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FAD3" w14:textId="77777777" w:rsidR="00427193" w:rsidRDefault="00427193" w:rsidP="00427193">
      <w:pPr>
        <w:pStyle w:val="Ingenafstand"/>
        <w:jc w:val="center"/>
        <w:rPr>
          <w:rFonts w:ascii="Arial" w:hAnsi="Arial" w:cs="Aharoni"/>
          <w:b/>
          <w:i/>
          <w:color w:val="0F4761" w:themeColor="accent1" w:themeShade="BF"/>
          <w:sz w:val="36"/>
          <w:szCs w:val="36"/>
        </w:rPr>
      </w:pPr>
      <w:r>
        <w:rPr>
          <w:rFonts w:ascii="Arial" w:hAnsi="Arial" w:cs="Aharoni"/>
          <w:b/>
          <w:i/>
          <w:color w:val="0F4761" w:themeColor="accent1" w:themeShade="BF"/>
          <w:sz w:val="36"/>
          <w:szCs w:val="36"/>
        </w:rPr>
        <w:t xml:space="preserve">MBRP-DK    </w:t>
      </w:r>
    </w:p>
    <w:p w14:paraId="7F1B255D" w14:textId="67148C19" w:rsidR="00427193" w:rsidRDefault="00427193" w:rsidP="006F2A3D">
      <w:pPr>
        <w:pStyle w:val="Ingenafstand"/>
        <w:rPr>
          <w:rFonts w:ascii="Arial" w:hAnsi="Arial" w:cs="Aharoni"/>
          <w:b/>
          <w:i/>
          <w:color w:val="0F4761" w:themeColor="accent1" w:themeShade="BF"/>
          <w:sz w:val="36"/>
          <w:szCs w:val="36"/>
        </w:rPr>
      </w:pPr>
      <w:r>
        <w:rPr>
          <w:rFonts w:ascii="Arial" w:hAnsi="Arial" w:cs="Aharoni"/>
          <w:b/>
          <w:i/>
          <w:color w:val="0F4761" w:themeColor="accent1" w:themeShade="BF"/>
          <w:sz w:val="36"/>
          <w:szCs w:val="36"/>
        </w:rPr>
        <w:t xml:space="preserve">                         </w:t>
      </w:r>
    </w:p>
    <w:p w14:paraId="4F756F60" w14:textId="2A4BB6DE" w:rsidR="00427193" w:rsidRDefault="00427193" w:rsidP="00C52936">
      <w:pPr>
        <w:pStyle w:val="NormalWeb"/>
        <w:spacing w:line="280" w:lineRule="atLeast"/>
        <w:jc w:val="center"/>
        <w:rPr>
          <w:rFonts w:ascii="Arial" w:hAnsi="Arial" w:cs="Arial"/>
          <w:color w:val="071320" w:themeColor="text2" w:themeShade="80"/>
          <w:sz w:val="22"/>
          <w:szCs w:val="22"/>
        </w:rPr>
      </w:pPr>
      <w:r>
        <w:rPr>
          <w:rFonts w:ascii="Arial" w:hAnsi="Arial" w:cs="Arial"/>
          <w:b/>
          <w:color w:val="C00000"/>
          <w:sz w:val="32"/>
          <w:szCs w:val="32"/>
        </w:rPr>
        <w:t xml:space="preserve">MBRP-instruktørkursus                                                                                                                                                                       </w:t>
      </w:r>
      <w:r>
        <w:rPr>
          <w:rFonts w:ascii="Arial" w:hAnsi="Arial" w:cs="Arial"/>
          <w:color w:val="071320" w:themeColor="text2" w:themeShade="80"/>
          <w:sz w:val="22"/>
          <w:szCs w:val="22"/>
        </w:rPr>
        <w:t>Består af et introduktionskursus</w:t>
      </w:r>
      <w:r w:rsidR="00C52936">
        <w:rPr>
          <w:rFonts w:ascii="Arial" w:hAnsi="Arial" w:cs="Arial"/>
          <w:color w:val="071320" w:themeColor="text2" w:themeShade="80"/>
          <w:sz w:val="22"/>
          <w:szCs w:val="22"/>
        </w:rPr>
        <w:t xml:space="preserve">, </w:t>
      </w:r>
      <w:r w:rsidR="006D22B8">
        <w:rPr>
          <w:rFonts w:ascii="Arial" w:hAnsi="Arial" w:cs="Arial"/>
          <w:color w:val="071320" w:themeColor="text2" w:themeShade="80"/>
          <w:sz w:val="22"/>
          <w:szCs w:val="22"/>
        </w:rPr>
        <w:t>to</w:t>
      </w:r>
      <w:r w:rsidR="00C52936">
        <w:rPr>
          <w:rFonts w:ascii="Arial" w:hAnsi="Arial" w:cs="Arial"/>
          <w:color w:val="071320" w:themeColor="text2" w:themeShade="80"/>
          <w:sz w:val="22"/>
          <w:szCs w:val="22"/>
        </w:rPr>
        <w:t xml:space="preserve"> dage</w:t>
      </w:r>
      <w:r>
        <w:rPr>
          <w:rFonts w:ascii="Arial" w:hAnsi="Arial" w:cs="Arial"/>
          <w:color w:val="071320" w:themeColor="text2" w:themeShade="80"/>
          <w:sz w:val="22"/>
          <w:szCs w:val="22"/>
        </w:rPr>
        <w:t>, et internat</w:t>
      </w:r>
      <w:r w:rsidR="00C52936">
        <w:rPr>
          <w:rFonts w:ascii="Arial" w:hAnsi="Arial" w:cs="Arial"/>
          <w:color w:val="071320" w:themeColor="text2" w:themeShade="80"/>
          <w:sz w:val="22"/>
          <w:szCs w:val="22"/>
        </w:rPr>
        <w:t xml:space="preserve"> </w:t>
      </w:r>
      <w:r w:rsidR="006D22B8">
        <w:rPr>
          <w:rFonts w:ascii="Arial" w:hAnsi="Arial" w:cs="Arial"/>
          <w:color w:val="071320" w:themeColor="text2" w:themeShade="80"/>
          <w:sz w:val="22"/>
          <w:szCs w:val="22"/>
        </w:rPr>
        <w:t>fem</w:t>
      </w:r>
      <w:r w:rsidR="00C52936">
        <w:rPr>
          <w:rFonts w:ascii="Arial" w:hAnsi="Arial" w:cs="Arial"/>
          <w:color w:val="071320" w:themeColor="text2" w:themeShade="80"/>
          <w:sz w:val="22"/>
          <w:szCs w:val="22"/>
        </w:rPr>
        <w:t xml:space="preserve"> </w:t>
      </w:r>
      <w:proofErr w:type="gramStart"/>
      <w:r w:rsidR="00C52936">
        <w:rPr>
          <w:rFonts w:ascii="Arial" w:hAnsi="Arial" w:cs="Arial"/>
          <w:color w:val="071320" w:themeColor="text2" w:themeShade="80"/>
          <w:sz w:val="22"/>
          <w:szCs w:val="22"/>
        </w:rPr>
        <w:t>dage</w:t>
      </w:r>
      <w:r>
        <w:rPr>
          <w:rFonts w:ascii="Arial" w:hAnsi="Arial" w:cs="Arial"/>
          <w:color w:val="071320" w:themeColor="text2" w:themeShade="80"/>
          <w:sz w:val="22"/>
          <w:szCs w:val="22"/>
        </w:rPr>
        <w:t xml:space="preserve">, </w:t>
      </w:r>
      <w:r w:rsidR="00C52936">
        <w:rPr>
          <w:rFonts w:ascii="Arial" w:hAnsi="Arial" w:cs="Arial"/>
          <w:color w:val="071320" w:themeColor="text2" w:themeShade="80"/>
          <w:sz w:val="22"/>
          <w:szCs w:val="22"/>
        </w:rPr>
        <w:t xml:space="preserve">  </w:t>
      </w:r>
      <w:proofErr w:type="gramEnd"/>
      <w:r w:rsidR="00C52936">
        <w:rPr>
          <w:rFonts w:ascii="Arial" w:hAnsi="Arial" w:cs="Arial"/>
          <w:color w:val="071320" w:themeColor="text2" w:themeShade="80"/>
          <w:sz w:val="22"/>
          <w:szCs w:val="22"/>
        </w:rPr>
        <w:t xml:space="preserve">                                                           </w:t>
      </w:r>
      <w:r>
        <w:rPr>
          <w:rFonts w:ascii="Arial" w:hAnsi="Arial" w:cs="Arial"/>
          <w:color w:val="071320" w:themeColor="text2" w:themeShade="80"/>
          <w:sz w:val="22"/>
          <w:szCs w:val="22"/>
        </w:rPr>
        <w:t xml:space="preserve">et </w:t>
      </w:r>
      <w:r w:rsidR="00C52936">
        <w:rPr>
          <w:rFonts w:ascii="Arial" w:hAnsi="Arial" w:cs="Arial"/>
          <w:color w:val="071320" w:themeColor="text2" w:themeShade="80"/>
          <w:sz w:val="22"/>
          <w:szCs w:val="22"/>
        </w:rPr>
        <w:t>trænings/</w:t>
      </w:r>
      <w:r>
        <w:rPr>
          <w:rFonts w:ascii="Arial" w:hAnsi="Arial" w:cs="Arial"/>
          <w:color w:val="071320" w:themeColor="text2" w:themeShade="80"/>
          <w:sz w:val="22"/>
          <w:szCs w:val="22"/>
        </w:rPr>
        <w:t>implementeringskursus</w:t>
      </w:r>
      <w:r w:rsidR="00C52936">
        <w:rPr>
          <w:rFonts w:ascii="Arial" w:hAnsi="Arial" w:cs="Arial"/>
          <w:color w:val="071320" w:themeColor="text2" w:themeShade="80"/>
          <w:sz w:val="22"/>
          <w:szCs w:val="22"/>
        </w:rPr>
        <w:t xml:space="preserve">, </w:t>
      </w:r>
      <w:r w:rsidR="006D22B8">
        <w:rPr>
          <w:rFonts w:ascii="Arial" w:hAnsi="Arial" w:cs="Arial"/>
          <w:color w:val="071320" w:themeColor="text2" w:themeShade="80"/>
          <w:sz w:val="22"/>
          <w:szCs w:val="22"/>
        </w:rPr>
        <w:t>tre</w:t>
      </w:r>
      <w:r w:rsidR="00C52936">
        <w:rPr>
          <w:rFonts w:ascii="Arial" w:hAnsi="Arial" w:cs="Arial"/>
          <w:color w:val="071320" w:themeColor="text2" w:themeShade="80"/>
          <w:sz w:val="22"/>
          <w:szCs w:val="22"/>
        </w:rPr>
        <w:t xml:space="preserve"> dage</w:t>
      </w:r>
      <w:r>
        <w:rPr>
          <w:rFonts w:ascii="Arial" w:hAnsi="Arial" w:cs="Arial"/>
          <w:color w:val="071320" w:themeColor="text2" w:themeShade="80"/>
          <w:sz w:val="22"/>
          <w:szCs w:val="22"/>
        </w:rPr>
        <w:t>, i alt 1</w:t>
      </w:r>
      <w:r w:rsidR="0025663F">
        <w:rPr>
          <w:rFonts w:ascii="Arial" w:hAnsi="Arial" w:cs="Arial"/>
          <w:color w:val="071320" w:themeColor="text2" w:themeShade="80"/>
          <w:sz w:val="22"/>
          <w:szCs w:val="22"/>
        </w:rPr>
        <w:t>0</w:t>
      </w:r>
      <w:r>
        <w:rPr>
          <w:rFonts w:ascii="Arial" w:hAnsi="Arial" w:cs="Arial"/>
          <w:color w:val="071320" w:themeColor="text2" w:themeShade="80"/>
          <w:sz w:val="22"/>
          <w:szCs w:val="22"/>
        </w:rPr>
        <w:t xml:space="preserve"> dage:</w:t>
      </w:r>
    </w:p>
    <w:p w14:paraId="5637838C" w14:textId="77777777" w:rsidR="00D4563A" w:rsidRDefault="00D4563A" w:rsidP="00427193">
      <w:pPr>
        <w:pStyle w:val="NormalWeb"/>
        <w:spacing w:line="280" w:lineRule="atLeast"/>
        <w:jc w:val="center"/>
        <w:rPr>
          <w:sz w:val="22"/>
          <w:szCs w:val="22"/>
        </w:rPr>
      </w:pPr>
    </w:p>
    <w:p w14:paraId="673E82D3" w14:textId="77777777" w:rsidR="00427193" w:rsidRDefault="00427193" w:rsidP="00427193">
      <w:pPr>
        <w:pStyle w:val="Ingenafstand"/>
        <w:rPr>
          <w:rFonts w:ascii="Arial" w:hAnsi="Arial" w:cs="Arial"/>
          <w:b/>
          <w:i/>
          <w:color w:val="C00000"/>
          <w:sz w:val="28"/>
          <w:szCs w:val="28"/>
        </w:rPr>
      </w:pPr>
      <w:r>
        <w:rPr>
          <w:rFonts w:ascii="Arial" w:hAnsi="Arial" w:cs="Arial"/>
          <w:b/>
          <w:i/>
          <w:color w:val="C00000"/>
          <w:sz w:val="28"/>
          <w:szCs w:val="28"/>
        </w:rPr>
        <w:t>Introduktionskursus: Teori og egen praksis. To dage.</w:t>
      </w:r>
    </w:p>
    <w:p w14:paraId="642DC765" w14:textId="77777777" w:rsidR="00427193" w:rsidRDefault="00427193" w:rsidP="00427193">
      <w:pPr>
        <w:pStyle w:val="Ingenafstand"/>
        <w:rPr>
          <w:rFonts w:ascii="Arial" w:hAnsi="Arial" w:cs="Arial"/>
          <w:color w:val="071320" w:themeColor="text2" w:themeShade="80"/>
        </w:rPr>
      </w:pPr>
      <w:r>
        <w:rPr>
          <w:rFonts w:ascii="Arial" w:hAnsi="Arial" w:cs="Arial"/>
          <w:color w:val="071320" w:themeColor="text2" w:themeShade="80"/>
        </w:rPr>
        <w:t>Omfatter teorien bag og opbygningen af mindfulness-baseret misbrugsbehandling samt træning af programmets øvelser.</w:t>
      </w:r>
    </w:p>
    <w:p w14:paraId="4B47595D" w14:textId="4A7AC711" w:rsidR="00427193" w:rsidRDefault="00427193" w:rsidP="00427193">
      <w:pPr>
        <w:pStyle w:val="Ingenafstand"/>
        <w:rPr>
          <w:rStyle w:val="Strk"/>
        </w:rPr>
      </w:pPr>
      <w:r>
        <w:rPr>
          <w:rStyle w:val="Strk"/>
          <w:rFonts w:ascii="Arial" w:hAnsi="Arial" w:cs="Arial"/>
          <w:color w:val="071320" w:themeColor="text2" w:themeShade="80"/>
        </w:rPr>
        <w:t xml:space="preserve">Første dag </w:t>
      </w:r>
      <w:r w:rsidRPr="009054D5">
        <w:rPr>
          <w:rStyle w:val="Strk"/>
          <w:rFonts w:ascii="Arial" w:hAnsi="Arial" w:cs="Arial"/>
          <w:b w:val="0"/>
          <w:bCs w:val="0"/>
          <w:color w:val="071320" w:themeColor="text2" w:themeShade="80"/>
        </w:rPr>
        <w:t>arbejder vi med øvelserne</w:t>
      </w:r>
      <w:r w:rsidR="005B6E3A" w:rsidRPr="009054D5">
        <w:rPr>
          <w:rStyle w:val="Strk"/>
          <w:rFonts w:ascii="Arial" w:hAnsi="Arial" w:cs="Arial"/>
          <w:b w:val="0"/>
          <w:bCs w:val="0"/>
          <w:color w:val="071320" w:themeColor="text2" w:themeShade="80"/>
        </w:rPr>
        <w:t xml:space="preserve"> og </w:t>
      </w:r>
      <w:r w:rsidR="00601A63" w:rsidRPr="009054D5">
        <w:rPr>
          <w:rStyle w:val="Strk"/>
          <w:rFonts w:ascii="Arial" w:hAnsi="Arial" w:cs="Arial"/>
          <w:b w:val="0"/>
          <w:bCs w:val="0"/>
          <w:color w:val="071320" w:themeColor="text2" w:themeShade="80"/>
        </w:rPr>
        <w:t>introduktion til mindfulness</w:t>
      </w:r>
      <w:r w:rsidRPr="009054D5">
        <w:rPr>
          <w:rStyle w:val="Strk"/>
          <w:rFonts w:ascii="Arial" w:hAnsi="Arial" w:cs="Arial"/>
          <w:b w:val="0"/>
          <w:bCs w:val="0"/>
          <w:color w:val="071320" w:themeColor="text2" w:themeShade="80"/>
        </w:rPr>
        <w:t>.</w:t>
      </w:r>
      <w:r>
        <w:rPr>
          <w:rStyle w:val="Strk"/>
          <w:rFonts w:ascii="Arial" w:hAnsi="Arial" w:cs="Arial"/>
          <w:color w:val="071320" w:themeColor="text2" w:themeShade="80"/>
        </w:rPr>
        <w:t xml:space="preserve"> </w:t>
      </w:r>
      <w:r>
        <w:rPr>
          <w:rFonts w:ascii="Arial" w:hAnsi="Arial" w:cs="Arial"/>
          <w:color w:val="071320" w:themeColor="text2" w:themeShade="80"/>
        </w:rPr>
        <w:t xml:space="preserve">Frokost foregår i stilhed. </w:t>
      </w:r>
      <w:r>
        <w:rPr>
          <w:rStyle w:val="Strk"/>
          <w:rFonts w:ascii="Arial" w:hAnsi="Arial" w:cs="Arial"/>
          <w:color w:val="071320" w:themeColor="text2" w:themeShade="80"/>
        </w:rPr>
        <w:t xml:space="preserve"> </w:t>
      </w:r>
    </w:p>
    <w:p w14:paraId="0B3C1F4D" w14:textId="77777777" w:rsidR="00427193" w:rsidRDefault="00427193" w:rsidP="00427193">
      <w:pPr>
        <w:pStyle w:val="Ingenafstand"/>
      </w:pPr>
      <w:r>
        <w:rPr>
          <w:rStyle w:val="Strk"/>
          <w:rFonts w:ascii="Arial" w:hAnsi="Arial" w:cs="Arial"/>
          <w:color w:val="071320" w:themeColor="text2" w:themeShade="80"/>
        </w:rPr>
        <w:t xml:space="preserve">Anden dag </w:t>
      </w:r>
      <w:r w:rsidRPr="009054D5">
        <w:rPr>
          <w:rStyle w:val="Strk"/>
          <w:rFonts w:ascii="Arial" w:hAnsi="Arial" w:cs="Arial"/>
          <w:b w:val="0"/>
          <w:bCs w:val="0"/>
          <w:color w:val="071320" w:themeColor="text2" w:themeShade="80"/>
        </w:rPr>
        <w:t>gennemgår vi</w:t>
      </w:r>
      <w:r>
        <w:rPr>
          <w:rStyle w:val="Strk"/>
          <w:rFonts w:ascii="Arial" w:hAnsi="Arial" w:cs="Arial"/>
          <w:color w:val="071320" w:themeColor="text2" w:themeShade="80"/>
        </w:rPr>
        <w:t xml:space="preserve"> </w:t>
      </w:r>
      <w:r>
        <w:rPr>
          <w:rFonts w:ascii="Arial" w:hAnsi="Arial" w:cs="Arial"/>
          <w:color w:val="071320" w:themeColor="text2" w:themeShade="80"/>
        </w:rPr>
        <w:t xml:space="preserve">grundelementer og nøglebegreber i mindfulness-baseret tilbagefalds-forebyggelse, indsatsens opbygning, fokuspunkter og evidens samt MBRP-instruktørens kompetencer. </w:t>
      </w:r>
    </w:p>
    <w:p w14:paraId="1C8990A3" w14:textId="77777777" w:rsidR="00427193" w:rsidRDefault="00427193" w:rsidP="00427193">
      <w:pPr>
        <w:pStyle w:val="Ingenafstand"/>
        <w:rPr>
          <w:rFonts w:ascii="Arial" w:hAnsi="Arial" w:cs="Arial"/>
          <w:color w:val="071320" w:themeColor="text2" w:themeShade="80"/>
        </w:rPr>
      </w:pPr>
      <w:r>
        <w:rPr>
          <w:rFonts w:ascii="Arial" w:hAnsi="Arial" w:cs="Arial"/>
          <w:color w:val="071320" w:themeColor="text2" w:themeShade="80"/>
        </w:rPr>
        <w:t xml:space="preserve">Aftale om deltagernes egen træning indtil internatet.         </w:t>
      </w:r>
    </w:p>
    <w:p w14:paraId="647E7183" w14:textId="77777777" w:rsidR="00427193" w:rsidRDefault="00427193" w:rsidP="00427193">
      <w:pPr>
        <w:pStyle w:val="Ingenafstand"/>
        <w:rPr>
          <w:rFonts w:ascii="Arial" w:hAnsi="Arial" w:cs="Arial"/>
          <w:color w:val="071320" w:themeColor="text2" w:themeShade="80"/>
        </w:rPr>
      </w:pPr>
    </w:p>
    <w:p w14:paraId="61D5A68C" w14:textId="1ACA478C" w:rsidR="00427193" w:rsidRDefault="00427193" w:rsidP="00427193">
      <w:pPr>
        <w:pStyle w:val="Ingenafstand"/>
        <w:rPr>
          <w:rFonts w:ascii="Arial" w:hAnsi="Arial" w:cs="Arial"/>
          <w:i/>
          <w:color w:val="071320" w:themeColor="text2" w:themeShade="80"/>
        </w:rPr>
      </w:pPr>
      <w:r>
        <w:rPr>
          <w:rFonts w:ascii="Arial" w:hAnsi="Arial" w:cs="Arial"/>
          <w:i/>
          <w:color w:val="071320" w:themeColor="text2" w:themeShade="80"/>
        </w:rPr>
        <w:t xml:space="preserve">Tid: </w:t>
      </w:r>
      <w:r w:rsidR="006D22B8">
        <w:rPr>
          <w:rFonts w:ascii="Arial" w:hAnsi="Arial" w:cs="Arial"/>
          <w:bCs/>
          <w:i/>
          <w:color w:val="071320" w:themeColor="text2" w:themeShade="80"/>
        </w:rPr>
        <w:t>D. 7. og 8. maj 2024</w:t>
      </w:r>
      <w:r>
        <w:rPr>
          <w:rFonts w:ascii="Arial" w:hAnsi="Arial" w:cs="Arial"/>
          <w:bCs/>
          <w:i/>
          <w:color w:val="071320" w:themeColor="text2" w:themeShade="80"/>
        </w:rPr>
        <w:t xml:space="preserve"> k</w:t>
      </w:r>
      <w:r>
        <w:rPr>
          <w:rFonts w:ascii="Arial" w:hAnsi="Arial" w:cs="Arial"/>
          <w:i/>
          <w:color w:val="071320" w:themeColor="text2" w:themeShade="80"/>
        </w:rPr>
        <w:t>l. 9.</w:t>
      </w:r>
      <w:r w:rsidR="00062A83">
        <w:rPr>
          <w:rFonts w:ascii="Arial" w:hAnsi="Arial" w:cs="Arial"/>
          <w:i/>
          <w:color w:val="071320" w:themeColor="text2" w:themeShade="80"/>
        </w:rPr>
        <w:t>0</w:t>
      </w:r>
      <w:r>
        <w:rPr>
          <w:rFonts w:ascii="Arial" w:hAnsi="Arial" w:cs="Arial"/>
          <w:i/>
          <w:color w:val="071320" w:themeColor="text2" w:themeShade="80"/>
        </w:rPr>
        <w:t>0 -15.</w:t>
      </w:r>
      <w:r w:rsidR="006D22B8">
        <w:rPr>
          <w:rFonts w:ascii="Arial" w:hAnsi="Arial" w:cs="Arial"/>
          <w:i/>
          <w:color w:val="071320" w:themeColor="text2" w:themeShade="80"/>
        </w:rPr>
        <w:t>3</w:t>
      </w:r>
      <w:r>
        <w:rPr>
          <w:rFonts w:ascii="Arial" w:hAnsi="Arial" w:cs="Arial"/>
          <w:i/>
          <w:color w:val="071320" w:themeColor="text2" w:themeShade="80"/>
        </w:rPr>
        <w:t xml:space="preserve">0. </w:t>
      </w:r>
    </w:p>
    <w:p w14:paraId="5C6341A4" w14:textId="0A667A4A" w:rsidR="00427193" w:rsidRDefault="00427193" w:rsidP="00427193">
      <w:pPr>
        <w:pStyle w:val="Ingenafstand"/>
        <w:rPr>
          <w:rFonts w:ascii="Arial" w:hAnsi="Arial" w:cs="Arial"/>
          <w:i/>
          <w:color w:val="071320" w:themeColor="text2" w:themeShade="80"/>
        </w:rPr>
      </w:pPr>
      <w:r>
        <w:rPr>
          <w:rFonts w:ascii="Arial" w:hAnsi="Arial" w:cs="Arial"/>
          <w:i/>
          <w:color w:val="071320" w:themeColor="text2" w:themeShade="80"/>
        </w:rPr>
        <w:t>Sted: Roskildevej 46, 2. sal, 2000 Frederiksberg.</w:t>
      </w:r>
    </w:p>
    <w:p w14:paraId="66DA2949" w14:textId="77777777" w:rsidR="00427193" w:rsidRDefault="00427193" w:rsidP="00427193">
      <w:pPr>
        <w:pStyle w:val="Ingenafstand"/>
        <w:rPr>
          <w:color w:val="071320" w:themeColor="text2" w:themeShade="80"/>
        </w:rPr>
      </w:pPr>
      <w:r>
        <w:rPr>
          <w:color w:val="071320" w:themeColor="text2" w:themeShade="80"/>
        </w:rPr>
        <w:t xml:space="preserve">  </w:t>
      </w:r>
    </w:p>
    <w:p w14:paraId="5A6EC742" w14:textId="77777777" w:rsidR="00427193" w:rsidRDefault="00427193" w:rsidP="00427193">
      <w:pPr>
        <w:pStyle w:val="Ingenafstand"/>
        <w:rPr>
          <w:color w:val="071320" w:themeColor="text2" w:themeShade="80"/>
        </w:rPr>
      </w:pPr>
      <w:r>
        <w:rPr>
          <w:color w:val="071320" w:themeColor="text2" w:themeShade="80"/>
        </w:rPr>
        <w:t xml:space="preserve">                                                                                                                                                                                                                                                                                                                                        </w:t>
      </w:r>
      <w:r>
        <w:rPr>
          <w:rStyle w:val="Strk"/>
          <w:rFonts w:ascii="Arial" w:hAnsi="Arial" w:cs="Arial"/>
          <w:i/>
          <w:color w:val="071320" w:themeColor="text2" w:themeShade="80"/>
        </w:rPr>
        <w:t xml:space="preserve">               </w:t>
      </w:r>
      <w:r>
        <w:rPr>
          <w:rStyle w:val="Strk"/>
          <w:rFonts w:ascii="Arial" w:hAnsi="Arial" w:cs="Arial"/>
          <w:color w:val="071320" w:themeColor="text2" w:themeShade="80"/>
        </w:rPr>
        <w:t xml:space="preserve">                                                                                                                                 </w:t>
      </w:r>
      <w:r>
        <w:rPr>
          <w:rFonts w:ascii="Arial" w:hAnsi="Arial" w:cs="Arial"/>
          <w:i/>
          <w:color w:val="071320" w:themeColor="text2" w:themeShade="80"/>
          <w:sz w:val="24"/>
          <w:szCs w:val="24"/>
        </w:rPr>
        <w:t xml:space="preserve">                                                                                                                                                                                                                                                                                                                                             </w:t>
      </w:r>
    </w:p>
    <w:p w14:paraId="66DF24D6" w14:textId="0BBEB147" w:rsidR="00427193" w:rsidRDefault="00427193" w:rsidP="00427193">
      <w:pPr>
        <w:pStyle w:val="Ingenafstand"/>
        <w:rPr>
          <w:rStyle w:val="Strk"/>
          <w:rFonts w:ascii="Arial" w:hAnsi="Arial" w:cs="Arial"/>
          <w:b w:val="0"/>
          <w:bCs w:val="0"/>
          <w:i/>
          <w:sz w:val="28"/>
          <w:szCs w:val="28"/>
        </w:rPr>
      </w:pPr>
      <w:r>
        <w:rPr>
          <w:rFonts w:ascii="Arial" w:hAnsi="Arial" w:cs="Arial"/>
          <w:b/>
          <w:i/>
          <w:color w:val="C00000"/>
          <w:sz w:val="28"/>
          <w:szCs w:val="28"/>
        </w:rPr>
        <w:t xml:space="preserve">Instruktørtræning, internat. </w:t>
      </w:r>
      <w:r w:rsidR="006D22B8">
        <w:rPr>
          <w:rFonts w:ascii="Arial" w:hAnsi="Arial" w:cs="Arial"/>
          <w:b/>
          <w:i/>
          <w:color w:val="C00000"/>
          <w:sz w:val="28"/>
          <w:szCs w:val="28"/>
        </w:rPr>
        <w:t>Fem</w:t>
      </w:r>
      <w:r>
        <w:rPr>
          <w:rFonts w:ascii="Arial" w:hAnsi="Arial" w:cs="Arial"/>
          <w:b/>
          <w:i/>
          <w:color w:val="C00000"/>
          <w:sz w:val="28"/>
          <w:szCs w:val="28"/>
        </w:rPr>
        <w:t xml:space="preserve"> dage.</w:t>
      </w:r>
      <w:r>
        <w:rPr>
          <w:rFonts w:ascii="Arial" w:hAnsi="Arial" w:cs="Arial"/>
          <w:b/>
          <w:i/>
          <w:color w:val="C00000"/>
        </w:rPr>
        <w:t xml:space="preserve">                            </w:t>
      </w:r>
    </w:p>
    <w:p w14:paraId="19951B3B" w14:textId="50C3C9BC" w:rsidR="00427193" w:rsidRDefault="00427193" w:rsidP="00427193">
      <w:pPr>
        <w:pStyle w:val="Ingenafstand"/>
      </w:pPr>
      <w:r>
        <w:rPr>
          <w:rStyle w:val="Strk"/>
          <w:rFonts w:ascii="Arial" w:hAnsi="Arial" w:cs="Arial"/>
          <w:color w:val="071320" w:themeColor="text2" w:themeShade="80"/>
        </w:rPr>
        <w:t xml:space="preserve">På internatet </w:t>
      </w:r>
      <w:r w:rsidRPr="00526E68">
        <w:rPr>
          <w:rStyle w:val="Strk"/>
          <w:rFonts w:ascii="Arial" w:hAnsi="Arial" w:cs="Arial"/>
          <w:b w:val="0"/>
          <w:bCs w:val="0"/>
          <w:color w:val="071320" w:themeColor="text2" w:themeShade="80"/>
        </w:rPr>
        <w:t>arbejder vi med m</w:t>
      </w:r>
      <w:r w:rsidRPr="00526E68">
        <w:rPr>
          <w:rFonts w:ascii="Arial" w:hAnsi="Arial" w:cs="Arial"/>
          <w:color w:val="071320" w:themeColor="text2" w:themeShade="80"/>
        </w:rPr>
        <w:t>aterialet</w:t>
      </w:r>
      <w:r>
        <w:rPr>
          <w:rFonts w:ascii="Arial" w:hAnsi="Arial" w:cs="Arial"/>
          <w:color w:val="071320" w:themeColor="text2" w:themeShade="80"/>
        </w:rPr>
        <w:t xml:space="preserve"> i mindfulness-baseret misbrugsbehandling. </w:t>
      </w:r>
      <w:r w:rsidR="00FE0870">
        <w:rPr>
          <w:rFonts w:ascii="Arial" w:hAnsi="Arial" w:cs="Arial"/>
          <w:color w:val="071320" w:themeColor="text2" w:themeShade="80"/>
        </w:rPr>
        <w:t xml:space="preserve">Du bliver trænet i at anvende det manualbaserede åbne MBRP-gruppeforløb. </w:t>
      </w:r>
      <w:r>
        <w:rPr>
          <w:rFonts w:ascii="Arial" w:hAnsi="Arial" w:cs="Arial"/>
          <w:color w:val="071320" w:themeColor="text2" w:themeShade="80"/>
        </w:rPr>
        <w:t>Formen veksler mellem øvelserne i praksis, oplæg, diskussion, træning og stilhed. Undervisningen er dynamisk og erfaringsbaseret med fokus på træning af de enkelte elementer såvel som hele potentialet i MBRP.</w:t>
      </w:r>
    </w:p>
    <w:p w14:paraId="22913C55" w14:textId="77777777" w:rsidR="00427193" w:rsidRDefault="00427193" w:rsidP="00427193">
      <w:pPr>
        <w:pStyle w:val="Ingenafstand"/>
        <w:rPr>
          <w:rFonts w:ascii="Arial" w:hAnsi="Arial" w:cs="Arial"/>
          <w:color w:val="071320" w:themeColor="text2" w:themeShade="80"/>
        </w:rPr>
      </w:pPr>
      <w:r>
        <w:rPr>
          <w:rFonts w:ascii="Arial" w:hAnsi="Arial" w:cs="Arial"/>
          <w:color w:val="071320" w:themeColor="text2" w:themeShade="80"/>
        </w:rPr>
        <w:t>Aftale om egen træning indtil det afsluttende kursus.</w:t>
      </w:r>
    </w:p>
    <w:p w14:paraId="73C3BA4C" w14:textId="77777777" w:rsidR="000126B7" w:rsidRDefault="00427193" w:rsidP="00427193">
      <w:pPr>
        <w:pStyle w:val="Ingenafstand"/>
        <w:rPr>
          <w:rFonts w:ascii="Arial" w:hAnsi="Arial" w:cs="Arial"/>
          <w:color w:val="071320" w:themeColor="text2" w:themeShade="80"/>
        </w:rPr>
      </w:pPr>
      <w:r>
        <w:rPr>
          <w:rFonts w:ascii="Arial" w:hAnsi="Arial" w:cs="Arial"/>
          <w:color w:val="071320" w:themeColor="text2" w:themeShade="80"/>
        </w:rPr>
        <w:t>En forudsætning for at deltage i internatet er, at du har gennemført introduktionskurset.</w:t>
      </w:r>
    </w:p>
    <w:p w14:paraId="38C45994" w14:textId="543B0F6F" w:rsidR="00427193" w:rsidRDefault="000126B7" w:rsidP="00427193">
      <w:pPr>
        <w:pStyle w:val="Ingenafstand"/>
        <w:rPr>
          <w:rFonts w:ascii="Arial" w:hAnsi="Arial" w:cs="Arial"/>
          <w:color w:val="071320" w:themeColor="text2" w:themeShade="80"/>
        </w:rPr>
      </w:pPr>
      <w:r>
        <w:rPr>
          <w:rFonts w:ascii="Arial" w:hAnsi="Arial" w:cs="Arial"/>
          <w:color w:val="071320" w:themeColor="text2" w:themeShade="80"/>
        </w:rPr>
        <w:t xml:space="preserve">Efter internatet </w:t>
      </w:r>
      <w:r w:rsidR="00D74865">
        <w:rPr>
          <w:rFonts w:ascii="Arial" w:hAnsi="Arial" w:cs="Arial"/>
          <w:color w:val="071320" w:themeColor="text2" w:themeShade="80"/>
        </w:rPr>
        <w:t>udfører man MBRP</w:t>
      </w:r>
      <w:r w:rsidR="006745E4">
        <w:rPr>
          <w:rFonts w:ascii="Arial" w:hAnsi="Arial" w:cs="Arial"/>
          <w:color w:val="071320" w:themeColor="text2" w:themeShade="80"/>
        </w:rPr>
        <w:t xml:space="preserve"> med egne borgere i træningsøjemed.</w:t>
      </w:r>
      <w:r w:rsidR="00427193">
        <w:rPr>
          <w:rFonts w:ascii="Arial" w:hAnsi="Arial" w:cs="Arial"/>
          <w:color w:val="071320" w:themeColor="text2" w:themeShade="80"/>
        </w:rPr>
        <w:t xml:space="preserve">                                                            </w:t>
      </w:r>
    </w:p>
    <w:p w14:paraId="5FAD4E4B" w14:textId="77777777" w:rsidR="00427193" w:rsidRDefault="00427193" w:rsidP="00427193">
      <w:pPr>
        <w:pStyle w:val="Ingenafstand"/>
        <w:rPr>
          <w:rFonts w:ascii="Arial" w:hAnsi="Arial" w:cs="Arial"/>
          <w:i/>
          <w:color w:val="071320" w:themeColor="text2" w:themeShade="80"/>
        </w:rPr>
      </w:pPr>
    </w:p>
    <w:p w14:paraId="16A170AF" w14:textId="6C258B71" w:rsidR="00427193" w:rsidRDefault="00427193" w:rsidP="00427193">
      <w:pPr>
        <w:pStyle w:val="Ingenafstand"/>
        <w:rPr>
          <w:rFonts w:ascii="Arial" w:hAnsi="Arial" w:cs="Arial"/>
          <w:i/>
          <w:color w:val="071320" w:themeColor="text2" w:themeShade="80"/>
        </w:rPr>
      </w:pPr>
      <w:r>
        <w:rPr>
          <w:rFonts w:ascii="Arial" w:hAnsi="Arial" w:cs="Arial"/>
          <w:i/>
          <w:color w:val="071320" w:themeColor="text2" w:themeShade="80"/>
        </w:rPr>
        <w:t xml:space="preserve">Tid: </w:t>
      </w:r>
      <w:r w:rsidR="0072400C">
        <w:rPr>
          <w:rFonts w:ascii="Arial" w:hAnsi="Arial" w:cs="Arial"/>
          <w:i/>
          <w:color w:val="071320" w:themeColor="text2" w:themeShade="80"/>
        </w:rPr>
        <w:t>Ankomst</w:t>
      </w:r>
      <w:r w:rsidR="00204432">
        <w:rPr>
          <w:rFonts w:ascii="Arial" w:hAnsi="Arial" w:cs="Arial"/>
          <w:i/>
          <w:color w:val="071320" w:themeColor="text2" w:themeShade="80"/>
        </w:rPr>
        <w:t xml:space="preserve"> mandag</w:t>
      </w:r>
      <w:r w:rsidR="0072400C">
        <w:rPr>
          <w:rFonts w:ascii="Arial" w:hAnsi="Arial" w:cs="Arial"/>
          <w:i/>
          <w:color w:val="071320" w:themeColor="text2" w:themeShade="80"/>
        </w:rPr>
        <w:t xml:space="preserve"> d. </w:t>
      </w:r>
      <w:r w:rsidR="006071E2">
        <w:rPr>
          <w:rFonts w:ascii="Arial" w:hAnsi="Arial" w:cs="Arial"/>
          <w:i/>
          <w:color w:val="071320" w:themeColor="text2" w:themeShade="80"/>
        </w:rPr>
        <w:t xml:space="preserve">27.maj kl. 10-11. Kursusstart kl. 11. Slutter </w:t>
      </w:r>
      <w:r w:rsidR="00D51554">
        <w:rPr>
          <w:rFonts w:ascii="Arial" w:hAnsi="Arial" w:cs="Arial"/>
          <w:i/>
          <w:color w:val="071320" w:themeColor="text2" w:themeShade="80"/>
        </w:rPr>
        <w:t xml:space="preserve">fredag </w:t>
      </w:r>
      <w:r w:rsidR="00204432">
        <w:rPr>
          <w:rFonts w:ascii="Arial" w:hAnsi="Arial" w:cs="Arial"/>
          <w:i/>
          <w:color w:val="071320" w:themeColor="text2" w:themeShade="80"/>
        </w:rPr>
        <w:t xml:space="preserve">d. 31. maj </w:t>
      </w:r>
      <w:r w:rsidR="00D51554">
        <w:rPr>
          <w:rFonts w:ascii="Arial" w:hAnsi="Arial" w:cs="Arial"/>
          <w:i/>
          <w:color w:val="071320" w:themeColor="text2" w:themeShade="80"/>
        </w:rPr>
        <w:t>kl. 12.</w:t>
      </w:r>
    </w:p>
    <w:p w14:paraId="4A6CB075" w14:textId="4C3B93F3" w:rsidR="00427193" w:rsidRPr="00526E68" w:rsidRDefault="00427193" w:rsidP="00427193">
      <w:pPr>
        <w:pStyle w:val="Ingenafstand"/>
        <w:rPr>
          <w:rFonts w:ascii="Arial" w:hAnsi="Arial" w:cs="Arial"/>
          <w:i/>
          <w:color w:val="071320" w:themeColor="text2" w:themeShade="80"/>
        </w:rPr>
      </w:pPr>
      <w:r w:rsidRPr="00526E68">
        <w:rPr>
          <w:rFonts w:ascii="Arial" w:hAnsi="Arial" w:cs="Arial"/>
          <w:i/>
          <w:color w:val="071320" w:themeColor="text2" w:themeShade="80"/>
        </w:rPr>
        <w:t>Sted:</w:t>
      </w:r>
      <w:r w:rsidR="006D22B8">
        <w:rPr>
          <w:rFonts w:ascii="Arial" w:hAnsi="Arial" w:cs="Arial"/>
          <w:i/>
          <w:color w:val="071320" w:themeColor="text2" w:themeShade="80"/>
        </w:rPr>
        <w:t xml:space="preserve"> </w:t>
      </w:r>
      <w:r w:rsidR="00D86987" w:rsidRPr="00526E68">
        <w:rPr>
          <w:rFonts w:ascii="Arial" w:hAnsi="Arial" w:cs="Arial"/>
          <w:i/>
          <w:color w:val="071320" w:themeColor="text2" w:themeShade="80"/>
        </w:rPr>
        <w:t xml:space="preserve">Lundsgaard, </w:t>
      </w:r>
      <w:r w:rsidR="00526E68" w:rsidRPr="00526E68">
        <w:rPr>
          <w:rFonts w:ascii="Arial" w:hAnsi="Arial" w:cs="Arial"/>
          <w:i/>
          <w:color w:val="202124"/>
          <w:sz w:val="21"/>
          <w:szCs w:val="21"/>
          <w:shd w:val="clear" w:color="auto" w:fill="FFFFFF"/>
        </w:rPr>
        <w:t>Søren Lundsvej 20, 5600 Faaborg</w:t>
      </w:r>
      <w:r w:rsidR="00526E68">
        <w:rPr>
          <w:rFonts w:ascii="Arial" w:hAnsi="Arial" w:cs="Arial"/>
          <w:i/>
          <w:color w:val="202124"/>
          <w:sz w:val="21"/>
          <w:szCs w:val="21"/>
          <w:shd w:val="clear" w:color="auto" w:fill="FFFFFF"/>
        </w:rPr>
        <w:t>.</w:t>
      </w:r>
    </w:p>
    <w:p w14:paraId="46BA4BE6" w14:textId="77777777" w:rsidR="00427193" w:rsidRDefault="00427193" w:rsidP="00427193">
      <w:pPr>
        <w:pStyle w:val="Ingenafstand"/>
        <w:rPr>
          <w:rFonts w:ascii="Arial" w:hAnsi="Arial" w:cs="Arial"/>
          <w:i/>
          <w:color w:val="071320" w:themeColor="text2" w:themeShade="80"/>
        </w:rPr>
      </w:pPr>
    </w:p>
    <w:p w14:paraId="50E17686" w14:textId="77777777" w:rsidR="00427193" w:rsidRPr="006046AA" w:rsidRDefault="00427193" w:rsidP="00427193">
      <w:pPr>
        <w:pStyle w:val="Ingenafstand"/>
        <w:rPr>
          <w:rFonts w:ascii="Arial" w:hAnsi="Arial" w:cs="Arial"/>
          <w:b/>
          <w:i/>
          <w:color w:val="C00000"/>
        </w:rPr>
      </w:pPr>
    </w:p>
    <w:p w14:paraId="748CDDAD" w14:textId="4E95C50D" w:rsidR="00427193" w:rsidRDefault="00427193" w:rsidP="00427193">
      <w:pPr>
        <w:pStyle w:val="Ingenafstand"/>
        <w:rPr>
          <w:rStyle w:val="Strk"/>
          <w:bCs w:val="0"/>
        </w:rPr>
      </w:pPr>
      <w:r>
        <w:rPr>
          <w:rFonts w:ascii="Arial" w:hAnsi="Arial" w:cs="Arial"/>
          <w:b/>
          <w:i/>
          <w:color w:val="C00000"/>
          <w:sz w:val="28"/>
          <w:szCs w:val="28"/>
        </w:rPr>
        <w:t>Træning og implementering. T</w:t>
      </w:r>
      <w:r w:rsidR="00493A58">
        <w:rPr>
          <w:rFonts w:ascii="Arial" w:hAnsi="Arial" w:cs="Arial"/>
          <w:b/>
          <w:i/>
          <w:color w:val="C00000"/>
          <w:sz w:val="28"/>
          <w:szCs w:val="28"/>
        </w:rPr>
        <w:t>re</w:t>
      </w:r>
      <w:r>
        <w:rPr>
          <w:rFonts w:ascii="Arial" w:hAnsi="Arial" w:cs="Arial"/>
          <w:b/>
          <w:i/>
          <w:color w:val="C00000"/>
          <w:sz w:val="28"/>
          <w:szCs w:val="28"/>
        </w:rPr>
        <w:t xml:space="preserve"> dage.</w:t>
      </w:r>
      <w:r>
        <w:rPr>
          <w:rFonts w:ascii="Arial" w:hAnsi="Arial" w:cs="Arial"/>
          <w:b/>
          <w:i/>
          <w:color w:val="C00000"/>
        </w:rPr>
        <w:t xml:space="preserve"> </w:t>
      </w:r>
      <w:r>
        <w:rPr>
          <w:rFonts w:ascii="Arial" w:hAnsi="Arial" w:cs="Arial"/>
          <w:b/>
          <w:i/>
          <w:color w:val="C00000"/>
          <w:sz w:val="28"/>
          <w:szCs w:val="28"/>
        </w:rPr>
        <w:t xml:space="preserve">                             </w:t>
      </w:r>
    </w:p>
    <w:p w14:paraId="20970B57" w14:textId="5F824CAB" w:rsidR="00427193" w:rsidRDefault="00427193" w:rsidP="00427193">
      <w:pPr>
        <w:pStyle w:val="Ingenafstand"/>
        <w:rPr>
          <w:rFonts w:ascii="Arial" w:hAnsi="Arial" w:cs="Arial"/>
          <w:color w:val="071320" w:themeColor="text2" w:themeShade="80"/>
        </w:rPr>
      </w:pPr>
      <w:r>
        <w:rPr>
          <w:rFonts w:ascii="Arial" w:hAnsi="Arial" w:cs="Arial"/>
          <w:color w:val="071320" w:themeColor="text2" w:themeShade="80"/>
        </w:rPr>
        <w:t>På disse afsluttende kursusdage træner vi øvelserne i programmet med fokus på at give instruktion, udføre undersøgende dialog samt implementering af arbejdet med MBRP. Hvad kræver klientarbejde med MBRP af os som instruktører, hvordan kan det implementeres i de respektive institutioner, og hvad der skal til, for at I kan komme i gang?</w:t>
      </w:r>
    </w:p>
    <w:p w14:paraId="5D9AC080" w14:textId="77777777" w:rsidR="00427193" w:rsidRDefault="00427193" w:rsidP="00427193">
      <w:pPr>
        <w:pStyle w:val="Ingenafstand"/>
        <w:rPr>
          <w:rFonts w:ascii="Arial" w:hAnsi="Arial" w:cs="Arial"/>
          <w:color w:val="071320" w:themeColor="text2" w:themeShade="80"/>
          <w:sz w:val="20"/>
          <w:szCs w:val="20"/>
        </w:rPr>
      </w:pPr>
      <w:r>
        <w:rPr>
          <w:rFonts w:ascii="Arial" w:hAnsi="Arial" w:cs="Arial"/>
          <w:color w:val="071320" w:themeColor="text2" w:themeShade="80"/>
        </w:rPr>
        <w:t xml:space="preserve"> </w:t>
      </w:r>
    </w:p>
    <w:p w14:paraId="14D7DBAC" w14:textId="0704E0B2" w:rsidR="00427193" w:rsidRDefault="00427193" w:rsidP="00427193">
      <w:pPr>
        <w:pStyle w:val="Ingenafstand"/>
        <w:rPr>
          <w:rFonts w:ascii="Arial" w:hAnsi="Arial" w:cs="Arial"/>
          <w:i/>
          <w:color w:val="071320" w:themeColor="text2" w:themeShade="80"/>
        </w:rPr>
      </w:pPr>
      <w:r>
        <w:rPr>
          <w:rFonts w:ascii="Arial" w:hAnsi="Arial" w:cs="Arial"/>
          <w:i/>
          <w:color w:val="071320" w:themeColor="text2" w:themeShade="80"/>
        </w:rPr>
        <w:t>Tid: T</w:t>
      </w:r>
      <w:r w:rsidR="00493A58">
        <w:rPr>
          <w:rFonts w:ascii="Arial" w:hAnsi="Arial" w:cs="Arial"/>
          <w:i/>
          <w:color w:val="071320" w:themeColor="text2" w:themeShade="80"/>
        </w:rPr>
        <w:t>re</w:t>
      </w:r>
      <w:r>
        <w:rPr>
          <w:rFonts w:ascii="Arial" w:hAnsi="Arial" w:cs="Arial"/>
          <w:i/>
          <w:color w:val="071320" w:themeColor="text2" w:themeShade="80"/>
        </w:rPr>
        <w:t xml:space="preserve"> dage kl. 9</w:t>
      </w:r>
      <w:r w:rsidR="00AC0B53">
        <w:rPr>
          <w:rFonts w:ascii="Arial" w:hAnsi="Arial" w:cs="Arial"/>
          <w:i/>
          <w:color w:val="071320" w:themeColor="text2" w:themeShade="80"/>
        </w:rPr>
        <w:t>.</w:t>
      </w:r>
      <w:r w:rsidR="00062A83">
        <w:rPr>
          <w:rFonts w:ascii="Arial" w:hAnsi="Arial" w:cs="Arial"/>
          <w:i/>
          <w:color w:val="071320" w:themeColor="text2" w:themeShade="80"/>
        </w:rPr>
        <w:t>0</w:t>
      </w:r>
      <w:r w:rsidR="00AC0B53">
        <w:rPr>
          <w:rFonts w:ascii="Arial" w:hAnsi="Arial" w:cs="Arial"/>
          <w:i/>
          <w:color w:val="071320" w:themeColor="text2" w:themeShade="80"/>
        </w:rPr>
        <w:t>0</w:t>
      </w:r>
      <w:r>
        <w:rPr>
          <w:rFonts w:ascii="Arial" w:hAnsi="Arial" w:cs="Arial"/>
          <w:i/>
          <w:color w:val="071320" w:themeColor="text2" w:themeShade="80"/>
        </w:rPr>
        <w:t xml:space="preserve"> - 15.</w:t>
      </w:r>
      <w:r w:rsidR="00D57B0F">
        <w:rPr>
          <w:rFonts w:ascii="Arial" w:hAnsi="Arial" w:cs="Arial"/>
          <w:i/>
          <w:color w:val="071320" w:themeColor="text2" w:themeShade="80"/>
        </w:rPr>
        <w:t>3</w:t>
      </w:r>
      <w:r>
        <w:rPr>
          <w:rFonts w:ascii="Arial" w:hAnsi="Arial" w:cs="Arial"/>
          <w:i/>
          <w:color w:val="071320" w:themeColor="text2" w:themeShade="80"/>
        </w:rPr>
        <w:t>0</w:t>
      </w:r>
      <w:r w:rsidR="0072400C">
        <w:rPr>
          <w:rFonts w:ascii="Arial" w:hAnsi="Arial" w:cs="Arial"/>
          <w:i/>
          <w:color w:val="071320" w:themeColor="text2" w:themeShade="80"/>
        </w:rPr>
        <w:t xml:space="preserve">. </w:t>
      </w:r>
      <w:r w:rsidR="00D57B0F">
        <w:rPr>
          <w:rFonts w:ascii="Arial" w:hAnsi="Arial" w:cs="Arial"/>
          <w:i/>
          <w:color w:val="071320" w:themeColor="text2" w:themeShade="80"/>
        </w:rPr>
        <w:t xml:space="preserve">Afholdes efter </w:t>
      </w:r>
      <w:r w:rsidR="0072400C">
        <w:rPr>
          <w:rFonts w:ascii="Arial" w:hAnsi="Arial" w:cs="Arial"/>
          <w:i/>
          <w:color w:val="071320" w:themeColor="text2" w:themeShade="80"/>
        </w:rPr>
        <w:t xml:space="preserve">sommerferien 2024. </w:t>
      </w:r>
      <w:r w:rsidR="00062A83">
        <w:rPr>
          <w:rFonts w:ascii="Arial" w:hAnsi="Arial" w:cs="Arial"/>
          <w:i/>
          <w:color w:val="071320" w:themeColor="text2" w:themeShade="80"/>
        </w:rPr>
        <w:t>Datoer aftales.</w:t>
      </w:r>
      <w:r>
        <w:rPr>
          <w:rFonts w:ascii="Arial" w:hAnsi="Arial" w:cs="Arial"/>
          <w:i/>
          <w:color w:val="071320" w:themeColor="text2" w:themeShade="80"/>
        </w:rPr>
        <w:t xml:space="preserve"> </w:t>
      </w:r>
    </w:p>
    <w:p w14:paraId="381321E9" w14:textId="263BA8C1" w:rsidR="00427193" w:rsidRDefault="00427193" w:rsidP="00427193">
      <w:pPr>
        <w:pStyle w:val="Ingenafstand"/>
        <w:rPr>
          <w:rFonts w:ascii="Arial" w:hAnsi="Arial" w:cs="Arial"/>
          <w:i/>
          <w:color w:val="071320" w:themeColor="text2" w:themeShade="80"/>
        </w:rPr>
      </w:pPr>
      <w:r>
        <w:rPr>
          <w:rFonts w:ascii="Arial" w:hAnsi="Arial" w:cs="Arial"/>
          <w:color w:val="071320" w:themeColor="text2" w:themeShade="80"/>
        </w:rPr>
        <w:t>S</w:t>
      </w:r>
      <w:r>
        <w:rPr>
          <w:rFonts w:ascii="Arial" w:hAnsi="Arial" w:cs="Arial"/>
          <w:i/>
          <w:color w:val="071320" w:themeColor="text2" w:themeShade="80"/>
        </w:rPr>
        <w:t xml:space="preserve">ted: Roskildevej 46, 2. sal, 2000 Frederiksberg. </w:t>
      </w:r>
    </w:p>
    <w:p w14:paraId="78B8DD73" w14:textId="77777777" w:rsidR="00D4563A" w:rsidRDefault="00D4563A" w:rsidP="00CE7135"/>
    <w:p w14:paraId="32D75509" w14:textId="6642A024" w:rsidR="0074449C" w:rsidRDefault="0074449C" w:rsidP="00CE7135">
      <w:r>
        <w:t xml:space="preserve">Efter træningsforløbet er deltagerne velkomne til at kontakte Stella Lützer for </w:t>
      </w:r>
      <w:r w:rsidR="006F2A3D">
        <w:t>råd og afklaring af tvivlsspørgsmål</w:t>
      </w:r>
      <w:r w:rsidR="00C849EA">
        <w:t xml:space="preserve"> på </w:t>
      </w:r>
      <w:hyperlink r:id="rId5" w:history="1">
        <w:r w:rsidR="00C849EA" w:rsidRPr="00DC1013">
          <w:rPr>
            <w:rStyle w:val="Hyperlink"/>
          </w:rPr>
          <w:t>mbrp.dk@gmail.com</w:t>
        </w:r>
      </w:hyperlink>
    </w:p>
    <w:p w14:paraId="379A9F08" w14:textId="77777777" w:rsidR="00C849EA" w:rsidRDefault="00C849EA" w:rsidP="00CE7135"/>
    <w:p w14:paraId="5971BF68" w14:textId="77777777" w:rsidR="00427193" w:rsidRDefault="00427193" w:rsidP="00427193">
      <w:pPr>
        <w:pStyle w:val="Ingenafstand"/>
        <w:rPr>
          <w:rFonts w:ascii="Arial" w:hAnsi="Arial" w:cs="Arial"/>
          <w:i/>
          <w:color w:val="071320" w:themeColor="text2" w:themeShade="80"/>
          <w:sz w:val="28"/>
          <w:szCs w:val="28"/>
        </w:rPr>
      </w:pPr>
      <w:r>
        <w:rPr>
          <w:rFonts w:ascii="Arial" w:hAnsi="Arial" w:cs="Arial"/>
          <w:b/>
          <w:i/>
          <w:color w:val="071320" w:themeColor="text2" w:themeShade="80"/>
          <w:sz w:val="28"/>
          <w:szCs w:val="28"/>
        </w:rPr>
        <w:lastRenderedPageBreak/>
        <w:t xml:space="preserve">Formålet med træningsforløbet til MBRP-instruktør er, at du:                                                                                                         </w:t>
      </w:r>
      <w:r>
        <w:rPr>
          <w:rFonts w:ascii="Arial" w:hAnsi="Arial" w:cs="Arial"/>
          <w:b/>
          <w:color w:val="071320" w:themeColor="text2" w:themeShade="80"/>
          <w:sz w:val="28"/>
          <w:szCs w:val="28"/>
        </w:rPr>
        <w:t xml:space="preserve">        </w:t>
      </w:r>
      <w:r>
        <w:rPr>
          <w:rFonts w:ascii="Arial" w:eastAsia="Times New Roman" w:hAnsi="Arial" w:cs="Arial"/>
          <w:color w:val="071320" w:themeColor="text2" w:themeShade="80"/>
          <w:sz w:val="28"/>
          <w:szCs w:val="28"/>
          <w:lang w:eastAsia="da-DK"/>
        </w:rPr>
        <w:t xml:space="preserve">                                         </w:t>
      </w:r>
    </w:p>
    <w:p w14:paraId="7BC8F097" w14:textId="77777777" w:rsidR="00427193" w:rsidRDefault="00427193" w:rsidP="00427193">
      <w:pPr>
        <w:numPr>
          <w:ilvl w:val="0"/>
          <w:numId w:val="1"/>
        </w:numPr>
        <w:spacing w:after="0" w:line="240" w:lineRule="auto"/>
        <w:rPr>
          <w:rFonts w:ascii="Arial" w:hAnsi="Arial" w:cs="Arial"/>
          <w:color w:val="071320" w:themeColor="text2" w:themeShade="80"/>
        </w:rPr>
      </w:pPr>
      <w:r>
        <w:rPr>
          <w:rFonts w:ascii="Arial" w:hAnsi="Arial" w:cs="Arial"/>
          <w:color w:val="071320" w:themeColor="text2" w:themeShade="80"/>
        </w:rPr>
        <w:t>Opnår en erfaringsbaseret forståelse af principperne i MBRP og den rolle, mindfulness kan spille i tilbagefaldsforebyggelse i misbrugsbehandling.</w:t>
      </w:r>
    </w:p>
    <w:p w14:paraId="66C2D2B4" w14:textId="77777777" w:rsidR="00427193" w:rsidRDefault="00427193" w:rsidP="00427193">
      <w:pPr>
        <w:numPr>
          <w:ilvl w:val="0"/>
          <w:numId w:val="1"/>
        </w:numPr>
        <w:spacing w:after="0" w:line="240" w:lineRule="auto"/>
        <w:rPr>
          <w:rFonts w:ascii="Arial" w:hAnsi="Arial" w:cs="Arial"/>
          <w:color w:val="071320" w:themeColor="text2" w:themeShade="80"/>
        </w:rPr>
      </w:pPr>
      <w:r>
        <w:rPr>
          <w:rFonts w:ascii="Arial" w:hAnsi="Arial" w:cs="Arial"/>
          <w:color w:val="071320" w:themeColor="text2" w:themeShade="80"/>
        </w:rPr>
        <w:t>Opnår basale færdigheder i at kunne anvende MBRP i dit arbejde som misbrugsbehandler, herunder meditationerne, øvelserne og den undersøgende dialog.</w:t>
      </w:r>
    </w:p>
    <w:p w14:paraId="5B1A3B59" w14:textId="77777777" w:rsidR="00427193" w:rsidRDefault="00427193" w:rsidP="00427193">
      <w:pPr>
        <w:numPr>
          <w:ilvl w:val="0"/>
          <w:numId w:val="1"/>
        </w:numPr>
        <w:spacing w:after="0" w:line="240" w:lineRule="auto"/>
        <w:rPr>
          <w:rFonts w:ascii="Arial" w:hAnsi="Arial" w:cs="Arial"/>
          <w:color w:val="071320" w:themeColor="text2" w:themeShade="80"/>
        </w:rPr>
      </w:pPr>
      <w:r>
        <w:rPr>
          <w:rFonts w:ascii="Arial" w:hAnsi="Arial" w:cs="Arial"/>
          <w:color w:val="071320" w:themeColor="text2" w:themeShade="80"/>
        </w:rPr>
        <w:t xml:space="preserve">Får indsigt i behandlingsmæssige og logistiske emner i forbindelse med mindfulness-baseret misbrugsbehandling. </w:t>
      </w:r>
    </w:p>
    <w:p w14:paraId="1863BE1F" w14:textId="77777777" w:rsidR="00427193" w:rsidRDefault="00427193" w:rsidP="00427193">
      <w:pPr>
        <w:numPr>
          <w:ilvl w:val="0"/>
          <w:numId w:val="1"/>
        </w:numPr>
        <w:spacing w:after="0" w:line="240" w:lineRule="auto"/>
        <w:rPr>
          <w:rFonts w:ascii="Arial" w:hAnsi="Arial" w:cs="Arial"/>
          <w:color w:val="071320" w:themeColor="text2" w:themeShade="80"/>
        </w:rPr>
      </w:pPr>
      <w:r>
        <w:rPr>
          <w:rFonts w:ascii="Arial" w:hAnsi="Arial" w:cs="Arial"/>
          <w:color w:val="071320" w:themeColor="text2" w:themeShade="80"/>
        </w:rPr>
        <w:t>Opbygger eller uddyber din egen mindfulness-praksis.</w:t>
      </w:r>
    </w:p>
    <w:p w14:paraId="4581573F" w14:textId="77777777" w:rsidR="00427193" w:rsidRDefault="00427193" w:rsidP="00427193">
      <w:pPr>
        <w:rPr>
          <w:rFonts w:ascii="Arial" w:hAnsi="Arial" w:cs="Arial"/>
          <w:color w:val="071320" w:themeColor="text2" w:themeShade="80"/>
        </w:rPr>
      </w:pPr>
    </w:p>
    <w:p w14:paraId="0DFCD745" w14:textId="77777777" w:rsidR="00427193" w:rsidRDefault="00427193" w:rsidP="00427193">
      <w:pPr>
        <w:pStyle w:val="Ingenafstand"/>
        <w:rPr>
          <w:rFonts w:ascii="Arial" w:hAnsi="Arial" w:cs="Arial"/>
          <w:color w:val="071320" w:themeColor="text2" w:themeShade="80"/>
        </w:rPr>
      </w:pPr>
      <w:r>
        <w:rPr>
          <w:rFonts w:ascii="Arial" w:hAnsi="Arial" w:cs="Arial"/>
          <w:b/>
          <w:i/>
          <w:color w:val="071320" w:themeColor="text2" w:themeShade="80"/>
          <w:sz w:val="28"/>
          <w:szCs w:val="28"/>
        </w:rPr>
        <w:t>Målgruppe:</w:t>
      </w:r>
      <w:r>
        <w:rPr>
          <w:rFonts w:ascii="Arial" w:hAnsi="Arial" w:cs="Arial"/>
          <w:b/>
          <w:i/>
          <w:color w:val="071320" w:themeColor="text2" w:themeShade="80"/>
          <w:sz w:val="24"/>
          <w:szCs w:val="24"/>
        </w:rPr>
        <w:t xml:space="preserve"> </w:t>
      </w:r>
      <w:r>
        <w:rPr>
          <w:rFonts w:ascii="Arial" w:hAnsi="Arial" w:cs="Arial"/>
          <w:color w:val="071320" w:themeColor="text2" w:themeShade="80"/>
        </w:rPr>
        <w:t>Behandlere inden for alkohol- og stofmisbrugsområdet samt privatpraktiserende psykologer og terapeuter, som har klienter med et misbrug. For at få fuldt udbytte af kurset er erfaring med mindfulness-meditation en fordel, men er du nybegynder, kan du komme i gang i forbindelse med introduktionskurset.</w:t>
      </w:r>
    </w:p>
    <w:p w14:paraId="37DB1B34" w14:textId="77777777" w:rsidR="00427193" w:rsidRDefault="00427193" w:rsidP="00427193">
      <w:pPr>
        <w:pStyle w:val="Ingenafstand"/>
        <w:rPr>
          <w:rFonts w:ascii="Arial" w:hAnsi="Arial" w:cs="Arial"/>
          <w:color w:val="071320" w:themeColor="text2" w:themeShade="80"/>
        </w:rPr>
      </w:pPr>
      <w:r>
        <w:rPr>
          <w:rFonts w:ascii="Arial" w:hAnsi="Arial" w:cs="Arial"/>
          <w:color w:val="071320" w:themeColor="text2" w:themeShade="80"/>
        </w:rPr>
        <w:t xml:space="preserve">Ledere, kollegaer og andre interesserede kan deltage i introduktionskurset alene, hvor der gives en indføring i MBRP og mindfulnessmeditationer, som alle kan anvende.                                                             </w:t>
      </w:r>
    </w:p>
    <w:p w14:paraId="6BAF6903" w14:textId="77777777" w:rsidR="00427193" w:rsidRDefault="00427193" w:rsidP="00427193">
      <w:pPr>
        <w:rPr>
          <w:rFonts w:ascii="Arial" w:hAnsi="Arial" w:cs="Arial"/>
          <w:color w:val="071320" w:themeColor="text2" w:themeShade="80"/>
        </w:rPr>
      </w:pPr>
    </w:p>
    <w:p w14:paraId="435C9119" w14:textId="3254BB30" w:rsidR="00427193" w:rsidRPr="00CC2787" w:rsidRDefault="00427193" w:rsidP="00427193">
      <w:pPr>
        <w:pStyle w:val="Ingenafstand"/>
        <w:rPr>
          <w:rFonts w:ascii="Arial" w:hAnsi="Arial" w:cs="Arial"/>
          <w:bCs/>
          <w:color w:val="071320" w:themeColor="text2" w:themeShade="80"/>
          <w:sz w:val="20"/>
          <w:szCs w:val="20"/>
        </w:rPr>
      </w:pPr>
      <w:r w:rsidRPr="00CC2787">
        <w:rPr>
          <w:rFonts w:ascii="Arial" w:hAnsi="Arial" w:cs="Arial"/>
          <w:b/>
          <w:i/>
          <w:color w:val="071320" w:themeColor="text2" w:themeShade="80"/>
          <w:sz w:val="28"/>
          <w:szCs w:val="28"/>
        </w:rPr>
        <w:t>Pris pr. deltager:</w:t>
      </w:r>
      <w:r w:rsidRPr="00CC2787">
        <w:rPr>
          <w:rFonts w:ascii="Arial" w:hAnsi="Arial" w:cs="Arial"/>
          <w:b/>
          <w:color w:val="071320" w:themeColor="text2" w:themeShade="80"/>
          <w:sz w:val="28"/>
          <w:szCs w:val="28"/>
        </w:rPr>
        <w:t xml:space="preserve"> </w:t>
      </w:r>
      <w:r w:rsidR="00DF5C0C" w:rsidRPr="00CC2787">
        <w:rPr>
          <w:rFonts w:ascii="Arial" w:hAnsi="Arial" w:cs="Arial"/>
          <w:b/>
          <w:i/>
          <w:iCs/>
          <w:color w:val="071320" w:themeColor="text2" w:themeShade="80"/>
          <w:sz w:val="28"/>
          <w:szCs w:val="28"/>
        </w:rPr>
        <w:t>17.200 kr. + moms</w:t>
      </w:r>
      <w:r w:rsidR="00DF5C0C">
        <w:rPr>
          <w:rFonts w:ascii="Arial" w:hAnsi="Arial" w:cs="Arial"/>
          <w:b/>
          <w:color w:val="071320" w:themeColor="text2" w:themeShade="80"/>
          <w:sz w:val="28"/>
          <w:szCs w:val="28"/>
        </w:rPr>
        <w:t xml:space="preserve"> </w:t>
      </w:r>
      <w:r w:rsidR="00DF5C0C" w:rsidRPr="00CC2787">
        <w:rPr>
          <w:rFonts w:ascii="Arial" w:hAnsi="Arial" w:cs="Arial"/>
          <w:bCs/>
          <w:color w:val="071320" w:themeColor="text2" w:themeShade="80"/>
          <w:sz w:val="20"/>
          <w:szCs w:val="20"/>
        </w:rPr>
        <w:t>(</w:t>
      </w:r>
      <w:r w:rsidR="00CC2787" w:rsidRPr="00CC2787">
        <w:rPr>
          <w:rFonts w:ascii="Arial" w:hAnsi="Arial" w:cs="Arial"/>
          <w:bCs/>
          <w:color w:val="071320" w:themeColor="text2" w:themeShade="80"/>
          <w:sz w:val="20"/>
          <w:szCs w:val="20"/>
        </w:rPr>
        <w:t>21.500 kr. inkl. moms).</w:t>
      </w:r>
    </w:p>
    <w:p w14:paraId="282DC6CA" w14:textId="77777777" w:rsidR="00427193" w:rsidRDefault="00427193" w:rsidP="00427193">
      <w:pPr>
        <w:pStyle w:val="Ingenafstand"/>
        <w:rPr>
          <w:rFonts w:ascii="Arial" w:hAnsi="Arial" w:cs="Arial"/>
          <w:b/>
          <w:i/>
          <w:color w:val="071320" w:themeColor="text2" w:themeShade="80"/>
        </w:rPr>
      </w:pPr>
    </w:p>
    <w:p w14:paraId="7F300BA5" w14:textId="77777777" w:rsidR="00427193" w:rsidRDefault="00427193" w:rsidP="00427193">
      <w:pPr>
        <w:pStyle w:val="Ingenafstand"/>
        <w:rPr>
          <w:rFonts w:ascii="Arial" w:hAnsi="Arial" w:cs="Arial"/>
          <w:i/>
          <w:color w:val="071320" w:themeColor="text2" w:themeShade="80"/>
          <w:sz w:val="20"/>
          <w:szCs w:val="20"/>
        </w:rPr>
      </w:pPr>
      <w:r>
        <w:rPr>
          <w:rFonts w:ascii="Arial" w:hAnsi="Arial" w:cs="Arial"/>
          <w:i/>
          <w:color w:val="071320" w:themeColor="text2" w:themeShade="80"/>
          <w:sz w:val="20"/>
          <w:szCs w:val="20"/>
        </w:rPr>
        <w:t xml:space="preserve">Prisen omfatter: </w:t>
      </w:r>
    </w:p>
    <w:p w14:paraId="713BB818" w14:textId="316F55CF" w:rsidR="00427193" w:rsidRDefault="00427193" w:rsidP="00427193">
      <w:pPr>
        <w:pStyle w:val="Ingenafstand"/>
        <w:rPr>
          <w:rFonts w:ascii="Arial" w:hAnsi="Arial" w:cs="Arial"/>
          <w:i/>
          <w:color w:val="071320" w:themeColor="text2" w:themeShade="80"/>
          <w:sz w:val="20"/>
          <w:szCs w:val="20"/>
        </w:rPr>
      </w:pPr>
      <w:r>
        <w:rPr>
          <w:rFonts w:ascii="Arial" w:hAnsi="Arial" w:cs="Arial"/>
          <w:i/>
          <w:color w:val="071320" w:themeColor="text2" w:themeShade="80"/>
          <w:sz w:val="20"/>
          <w:szCs w:val="20"/>
        </w:rPr>
        <w:t>På introduktionskursus og træningsdage (</w:t>
      </w:r>
      <w:r w:rsidR="0025663F">
        <w:rPr>
          <w:rFonts w:ascii="Arial" w:hAnsi="Arial" w:cs="Arial"/>
          <w:i/>
          <w:color w:val="071320" w:themeColor="text2" w:themeShade="80"/>
          <w:sz w:val="20"/>
          <w:szCs w:val="20"/>
        </w:rPr>
        <w:t>fem</w:t>
      </w:r>
      <w:r>
        <w:rPr>
          <w:rFonts w:ascii="Arial" w:hAnsi="Arial" w:cs="Arial"/>
          <w:i/>
          <w:color w:val="071320" w:themeColor="text2" w:themeShade="80"/>
          <w:sz w:val="20"/>
          <w:szCs w:val="20"/>
        </w:rPr>
        <w:t xml:space="preserve"> dage i alt) får du en let frokost og kaffe/te/vand. </w:t>
      </w:r>
    </w:p>
    <w:p w14:paraId="1B125400" w14:textId="77777777" w:rsidR="00427193" w:rsidRDefault="00427193" w:rsidP="00427193">
      <w:pPr>
        <w:pStyle w:val="Ingenafstand"/>
        <w:rPr>
          <w:rFonts w:ascii="Arial" w:hAnsi="Arial" w:cs="Arial"/>
          <w:i/>
          <w:color w:val="071320" w:themeColor="text2" w:themeShade="80"/>
          <w:sz w:val="20"/>
          <w:szCs w:val="20"/>
        </w:rPr>
      </w:pPr>
      <w:r>
        <w:rPr>
          <w:rFonts w:ascii="Arial" w:hAnsi="Arial" w:cs="Arial"/>
          <w:i/>
          <w:color w:val="071320" w:themeColor="text2" w:themeShade="80"/>
          <w:sz w:val="20"/>
          <w:szCs w:val="20"/>
        </w:rPr>
        <w:t>Du sørger selv for evt. overnatning i København.</w:t>
      </w:r>
    </w:p>
    <w:p w14:paraId="292D5167" w14:textId="5CB07E86" w:rsidR="00427193" w:rsidRDefault="00427193" w:rsidP="00427193">
      <w:pPr>
        <w:pStyle w:val="Ingenafstand"/>
        <w:rPr>
          <w:rFonts w:ascii="Arial" w:hAnsi="Arial" w:cs="Arial"/>
          <w:i/>
          <w:color w:val="071320" w:themeColor="text2" w:themeShade="80"/>
          <w:sz w:val="20"/>
          <w:szCs w:val="20"/>
        </w:rPr>
      </w:pPr>
      <w:r>
        <w:rPr>
          <w:rFonts w:ascii="Arial" w:hAnsi="Arial" w:cs="Arial"/>
          <w:i/>
          <w:color w:val="071320" w:themeColor="text2" w:themeShade="80"/>
          <w:sz w:val="20"/>
          <w:szCs w:val="20"/>
        </w:rPr>
        <w:t xml:space="preserve">På internatet får du overnatning i eneværelse med </w:t>
      </w:r>
      <w:r w:rsidR="00D61651">
        <w:rPr>
          <w:rFonts w:ascii="Arial" w:hAnsi="Arial" w:cs="Arial"/>
          <w:i/>
          <w:color w:val="071320" w:themeColor="text2" w:themeShade="80"/>
          <w:sz w:val="20"/>
          <w:szCs w:val="20"/>
        </w:rPr>
        <w:t>eget</w:t>
      </w:r>
      <w:r>
        <w:rPr>
          <w:rFonts w:ascii="Arial" w:hAnsi="Arial" w:cs="Arial"/>
          <w:i/>
          <w:color w:val="071320" w:themeColor="text2" w:themeShade="80"/>
          <w:sz w:val="20"/>
          <w:szCs w:val="20"/>
        </w:rPr>
        <w:t xml:space="preserve"> toilet/bad og fuld forplejning. Her har du kun udgifter til transport. Instruktørguide fremsendes til udprint forud for internatet. </w:t>
      </w:r>
    </w:p>
    <w:p w14:paraId="4A98A83F" w14:textId="77777777" w:rsidR="00427193" w:rsidRDefault="00427193" w:rsidP="00427193">
      <w:pPr>
        <w:pStyle w:val="Ingenafstand"/>
        <w:rPr>
          <w:rFonts w:ascii="Arial" w:hAnsi="Arial" w:cs="Arial"/>
          <w:i/>
          <w:color w:val="071320" w:themeColor="text2" w:themeShade="80"/>
          <w:sz w:val="20"/>
          <w:szCs w:val="20"/>
        </w:rPr>
      </w:pPr>
      <w:r>
        <w:rPr>
          <w:rFonts w:ascii="Arial" w:hAnsi="Arial" w:cs="Arial"/>
          <w:i/>
          <w:color w:val="071320" w:themeColor="text2" w:themeShade="80"/>
          <w:sz w:val="20"/>
          <w:szCs w:val="20"/>
        </w:rPr>
        <w:t xml:space="preserve">Du køber selv vejledningen ’Mindfulness-baseret misbrugsbehandling – en MBRP-vejledning’, som kan bestilles hos forlaget KLIM på </w:t>
      </w:r>
      <w:hyperlink r:id="rId6" w:history="1">
        <w:r>
          <w:rPr>
            <w:rStyle w:val="Hyperlink"/>
            <w:rFonts w:ascii="Arial" w:hAnsi="Arial" w:cs="Arial"/>
            <w:i/>
            <w:color w:val="071320" w:themeColor="text2" w:themeShade="80"/>
            <w:sz w:val="20"/>
            <w:szCs w:val="20"/>
          </w:rPr>
          <w:t>www.klim.dk</w:t>
        </w:r>
      </w:hyperlink>
      <w:r>
        <w:rPr>
          <w:rStyle w:val="Hyperlink"/>
          <w:rFonts w:ascii="Arial" w:hAnsi="Arial" w:cs="Arial"/>
          <w:i/>
          <w:color w:val="071320" w:themeColor="text2" w:themeShade="80"/>
          <w:sz w:val="20"/>
          <w:szCs w:val="20"/>
        </w:rPr>
        <w:t>. Den medbringes på internatet.</w:t>
      </w:r>
    </w:p>
    <w:p w14:paraId="5D7B4BD5" w14:textId="77777777" w:rsidR="00427193" w:rsidRDefault="00427193" w:rsidP="00427193">
      <w:pPr>
        <w:pStyle w:val="Ingenafstand"/>
        <w:rPr>
          <w:rFonts w:ascii="Arial" w:hAnsi="Arial" w:cs="Arial"/>
          <w:b/>
          <w:i/>
          <w:color w:val="071320" w:themeColor="text2" w:themeShade="80"/>
          <w:sz w:val="20"/>
          <w:szCs w:val="20"/>
        </w:rPr>
      </w:pPr>
    </w:p>
    <w:p w14:paraId="5E190723" w14:textId="77777777" w:rsidR="00427193" w:rsidRDefault="00427193" w:rsidP="00427193">
      <w:pPr>
        <w:pStyle w:val="Ingenafstand"/>
        <w:rPr>
          <w:rFonts w:ascii="Arial" w:hAnsi="Arial" w:cs="Arial"/>
          <w:b/>
          <w:i/>
          <w:color w:val="071320" w:themeColor="text2" w:themeShade="80"/>
          <w:sz w:val="20"/>
          <w:szCs w:val="20"/>
        </w:rPr>
      </w:pPr>
    </w:p>
    <w:p w14:paraId="0133C4FA" w14:textId="7367831C" w:rsidR="00427193" w:rsidRDefault="00427193" w:rsidP="00427193">
      <w:pPr>
        <w:pStyle w:val="Ingenafstand"/>
        <w:rPr>
          <w:rFonts w:ascii="Arial" w:hAnsi="Arial" w:cs="Arial"/>
          <w:color w:val="071320" w:themeColor="text2" w:themeShade="80"/>
        </w:rPr>
      </w:pPr>
      <w:r>
        <w:rPr>
          <w:rFonts w:ascii="Arial" w:hAnsi="Arial" w:cs="Arial"/>
          <w:b/>
          <w:i/>
          <w:color w:val="071320" w:themeColor="text2" w:themeShade="80"/>
          <w:sz w:val="28"/>
          <w:szCs w:val="28"/>
        </w:rPr>
        <w:t>Tilmelding:</w:t>
      </w:r>
      <w:r>
        <w:rPr>
          <w:rFonts w:ascii="Arial" w:hAnsi="Arial" w:cs="Arial"/>
          <w:b/>
          <w:color w:val="071320" w:themeColor="text2" w:themeShade="80"/>
        </w:rPr>
        <w:t xml:space="preserve"> </w:t>
      </w:r>
      <w:r>
        <w:rPr>
          <w:rFonts w:ascii="Arial" w:hAnsi="Arial" w:cs="Arial"/>
          <w:bCs/>
          <w:color w:val="071320" w:themeColor="text2" w:themeShade="80"/>
        </w:rPr>
        <w:t xml:space="preserve">send en mail til </w:t>
      </w:r>
      <w:r>
        <w:rPr>
          <w:rFonts w:ascii="Arial" w:hAnsi="Arial" w:cs="Arial"/>
          <w:b/>
          <w:color w:val="071320" w:themeColor="text2" w:themeShade="80"/>
          <w:u w:val="single"/>
        </w:rPr>
        <w:t>mbrp.dk@gmail.com</w:t>
      </w:r>
      <w:r>
        <w:rPr>
          <w:rFonts w:ascii="Arial" w:hAnsi="Arial" w:cs="Arial"/>
          <w:bCs/>
          <w:color w:val="071320" w:themeColor="text2" w:themeShade="80"/>
        </w:rPr>
        <w:t xml:space="preserve"> </w:t>
      </w:r>
      <w:r>
        <w:rPr>
          <w:rFonts w:ascii="Arial" w:hAnsi="Arial" w:cs="Arial"/>
          <w:color w:val="071320" w:themeColor="text2" w:themeShade="80"/>
        </w:rPr>
        <w:t xml:space="preserve"> </w:t>
      </w:r>
    </w:p>
    <w:p w14:paraId="3A185694" w14:textId="77777777" w:rsidR="00427193" w:rsidRDefault="00427193" w:rsidP="00427193">
      <w:pPr>
        <w:pStyle w:val="Ingenafstand"/>
        <w:rPr>
          <w:rFonts w:ascii="Arial" w:hAnsi="Arial" w:cs="Arial"/>
          <w:color w:val="071320" w:themeColor="text2" w:themeShade="80"/>
        </w:rPr>
      </w:pPr>
    </w:p>
    <w:p w14:paraId="13A798DB" w14:textId="77777777" w:rsidR="00062A83" w:rsidRDefault="00062A83" w:rsidP="00D4563A">
      <w:pPr>
        <w:pStyle w:val="Ingenafstand"/>
        <w:rPr>
          <w:rFonts w:ascii="Arial" w:hAnsi="Arial" w:cs="Arial"/>
          <w:color w:val="071320" w:themeColor="text2" w:themeShade="80"/>
        </w:rPr>
      </w:pPr>
    </w:p>
    <w:p w14:paraId="7D59916E" w14:textId="77777777" w:rsidR="00D4563A" w:rsidRDefault="00D4563A" w:rsidP="00D4563A">
      <w:pPr>
        <w:pStyle w:val="Ingenafstand"/>
        <w:rPr>
          <w:rFonts w:ascii="Arial" w:hAnsi="Arial" w:cs="Arial"/>
          <w:color w:val="071320" w:themeColor="text2" w:themeShade="80"/>
        </w:rPr>
      </w:pPr>
    </w:p>
    <w:p w14:paraId="350A41DA" w14:textId="77777777" w:rsidR="00897063" w:rsidRDefault="00897063" w:rsidP="00D4563A">
      <w:pPr>
        <w:pStyle w:val="Ingenafstand"/>
        <w:rPr>
          <w:rFonts w:ascii="Arial" w:hAnsi="Arial" w:cs="Arial"/>
          <w:color w:val="071320" w:themeColor="text2" w:themeShade="80"/>
        </w:rPr>
      </w:pPr>
    </w:p>
    <w:p w14:paraId="23184516" w14:textId="1B02BF52" w:rsidR="00427193" w:rsidRPr="00A179B4" w:rsidRDefault="00A179B4" w:rsidP="00A179B4">
      <w:pPr>
        <w:pStyle w:val="Ingenafstand"/>
        <w:jc w:val="center"/>
        <w:rPr>
          <w:rFonts w:ascii="Arial" w:hAnsi="Arial" w:cs="Arial"/>
          <w:i/>
          <w:iCs/>
          <w:color w:val="071320" w:themeColor="text2" w:themeShade="80"/>
          <w:sz w:val="28"/>
          <w:szCs w:val="28"/>
        </w:rPr>
      </w:pPr>
      <w:r w:rsidRPr="00A179B4">
        <w:rPr>
          <w:rFonts w:ascii="Arial" w:hAnsi="Arial" w:cs="Arial"/>
          <w:i/>
          <w:iCs/>
          <w:color w:val="071320" w:themeColor="text2" w:themeShade="80"/>
          <w:sz w:val="28"/>
          <w:szCs w:val="28"/>
        </w:rPr>
        <w:t>På næste side kan du læse mere om træningen</w:t>
      </w:r>
      <w:r>
        <w:rPr>
          <w:rFonts w:ascii="Arial" w:hAnsi="Arial" w:cs="Arial"/>
          <w:i/>
          <w:iCs/>
          <w:color w:val="071320" w:themeColor="text2" w:themeShade="80"/>
          <w:sz w:val="28"/>
          <w:szCs w:val="28"/>
        </w:rPr>
        <w:t>.</w:t>
      </w:r>
    </w:p>
    <w:p w14:paraId="691140F8" w14:textId="77777777" w:rsidR="008B28A5" w:rsidRPr="00A179B4" w:rsidRDefault="008B28A5" w:rsidP="00A179B4">
      <w:pPr>
        <w:pStyle w:val="Ingenafstand"/>
        <w:jc w:val="center"/>
        <w:rPr>
          <w:rFonts w:ascii="Arial" w:hAnsi="Arial" w:cs="Arial"/>
          <w:i/>
          <w:iCs/>
          <w:color w:val="071320" w:themeColor="text2" w:themeShade="80"/>
          <w:sz w:val="28"/>
          <w:szCs w:val="28"/>
        </w:rPr>
      </w:pPr>
    </w:p>
    <w:p w14:paraId="676A4D86" w14:textId="77777777" w:rsidR="008B28A5" w:rsidRDefault="008B28A5" w:rsidP="00897063">
      <w:pPr>
        <w:pStyle w:val="Ingenafstand"/>
        <w:rPr>
          <w:rFonts w:ascii="Arial" w:hAnsi="Arial" w:cs="Arial"/>
          <w:i/>
          <w:iCs/>
          <w:color w:val="071320" w:themeColor="text2" w:themeShade="80"/>
        </w:rPr>
      </w:pPr>
    </w:p>
    <w:p w14:paraId="7C66CC35" w14:textId="77777777" w:rsidR="008B28A5" w:rsidRDefault="008B28A5" w:rsidP="00897063">
      <w:pPr>
        <w:pStyle w:val="Ingenafstand"/>
        <w:rPr>
          <w:rFonts w:ascii="Arial" w:hAnsi="Arial" w:cs="Arial"/>
          <w:i/>
          <w:iCs/>
          <w:color w:val="071320" w:themeColor="text2" w:themeShade="80"/>
        </w:rPr>
      </w:pPr>
    </w:p>
    <w:p w14:paraId="4F7F3988" w14:textId="77777777" w:rsidR="008B28A5" w:rsidRDefault="008B28A5" w:rsidP="00897063">
      <w:pPr>
        <w:pStyle w:val="Ingenafstand"/>
        <w:rPr>
          <w:rFonts w:ascii="Arial" w:hAnsi="Arial" w:cs="Arial"/>
          <w:i/>
          <w:iCs/>
          <w:color w:val="071320" w:themeColor="text2" w:themeShade="80"/>
        </w:rPr>
      </w:pPr>
    </w:p>
    <w:p w14:paraId="43B294C2" w14:textId="77777777" w:rsidR="008B28A5" w:rsidRDefault="008B28A5" w:rsidP="00897063">
      <w:pPr>
        <w:pStyle w:val="Ingenafstand"/>
        <w:rPr>
          <w:rFonts w:ascii="Arial" w:hAnsi="Arial" w:cs="Arial"/>
          <w:i/>
          <w:iCs/>
          <w:color w:val="071320" w:themeColor="text2" w:themeShade="80"/>
        </w:rPr>
      </w:pPr>
    </w:p>
    <w:p w14:paraId="1BC4D163" w14:textId="77777777" w:rsidR="008B28A5" w:rsidRDefault="008B28A5" w:rsidP="00897063">
      <w:pPr>
        <w:pStyle w:val="Ingenafstand"/>
        <w:rPr>
          <w:rFonts w:ascii="Arial" w:hAnsi="Arial" w:cs="Arial"/>
          <w:i/>
          <w:iCs/>
          <w:color w:val="071320" w:themeColor="text2" w:themeShade="80"/>
        </w:rPr>
      </w:pPr>
    </w:p>
    <w:p w14:paraId="166631EC" w14:textId="77777777" w:rsidR="008B28A5" w:rsidRDefault="008B28A5" w:rsidP="00897063">
      <w:pPr>
        <w:pStyle w:val="Ingenafstand"/>
        <w:rPr>
          <w:rFonts w:ascii="Arial" w:hAnsi="Arial" w:cs="Arial"/>
          <w:i/>
          <w:iCs/>
          <w:color w:val="071320" w:themeColor="text2" w:themeShade="80"/>
        </w:rPr>
      </w:pPr>
    </w:p>
    <w:p w14:paraId="3782D7E2" w14:textId="77777777" w:rsidR="008B28A5" w:rsidRDefault="008B28A5" w:rsidP="00897063">
      <w:pPr>
        <w:pStyle w:val="Ingenafstand"/>
        <w:rPr>
          <w:rFonts w:ascii="Arial" w:hAnsi="Arial" w:cs="Arial"/>
          <w:i/>
          <w:iCs/>
          <w:color w:val="071320" w:themeColor="text2" w:themeShade="80"/>
        </w:rPr>
      </w:pPr>
    </w:p>
    <w:p w14:paraId="7F2B775A" w14:textId="77777777" w:rsidR="008B28A5" w:rsidRDefault="008B28A5" w:rsidP="00897063">
      <w:pPr>
        <w:pStyle w:val="Ingenafstand"/>
        <w:rPr>
          <w:rFonts w:ascii="Arial" w:hAnsi="Arial" w:cs="Arial"/>
          <w:i/>
          <w:iCs/>
          <w:color w:val="071320" w:themeColor="text2" w:themeShade="80"/>
        </w:rPr>
      </w:pPr>
    </w:p>
    <w:p w14:paraId="1B4BA311" w14:textId="77777777" w:rsidR="008B28A5" w:rsidRDefault="008B28A5" w:rsidP="00897063">
      <w:pPr>
        <w:pStyle w:val="Ingenafstand"/>
        <w:rPr>
          <w:rFonts w:ascii="Arial" w:hAnsi="Arial" w:cs="Arial"/>
          <w:i/>
          <w:iCs/>
          <w:color w:val="071320" w:themeColor="text2" w:themeShade="80"/>
        </w:rPr>
      </w:pPr>
    </w:p>
    <w:p w14:paraId="15E354EC" w14:textId="77777777" w:rsidR="008B28A5" w:rsidRDefault="008B28A5" w:rsidP="00897063">
      <w:pPr>
        <w:pStyle w:val="Ingenafstand"/>
        <w:rPr>
          <w:rFonts w:ascii="Arial" w:hAnsi="Arial" w:cs="Arial"/>
          <w:i/>
          <w:iCs/>
          <w:color w:val="071320" w:themeColor="text2" w:themeShade="80"/>
        </w:rPr>
      </w:pPr>
    </w:p>
    <w:p w14:paraId="3FFA59B2" w14:textId="77777777" w:rsidR="00E626D6" w:rsidRDefault="00E626D6" w:rsidP="00897063">
      <w:pPr>
        <w:pStyle w:val="Ingenafstand"/>
        <w:rPr>
          <w:rFonts w:ascii="Arial" w:hAnsi="Arial" w:cs="Arial"/>
          <w:i/>
          <w:iCs/>
          <w:color w:val="071320" w:themeColor="text2" w:themeShade="80"/>
        </w:rPr>
      </w:pPr>
    </w:p>
    <w:p w14:paraId="4D757717" w14:textId="77777777" w:rsidR="008B28A5" w:rsidRDefault="008B28A5" w:rsidP="00897063">
      <w:pPr>
        <w:pStyle w:val="Ingenafstand"/>
        <w:rPr>
          <w:rFonts w:ascii="Arial" w:hAnsi="Arial" w:cs="Arial"/>
          <w:i/>
          <w:iCs/>
          <w:color w:val="071320" w:themeColor="text2" w:themeShade="80"/>
        </w:rPr>
      </w:pPr>
    </w:p>
    <w:p w14:paraId="31F25195" w14:textId="77777777" w:rsidR="008B28A5" w:rsidRDefault="008B28A5" w:rsidP="00897063">
      <w:pPr>
        <w:pStyle w:val="Ingenafstand"/>
        <w:rPr>
          <w:rFonts w:ascii="Arial" w:hAnsi="Arial" w:cs="Arial"/>
          <w:i/>
          <w:iCs/>
          <w:color w:val="071320" w:themeColor="text2" w:themeShade="80"/>
        </w:rPr>
      </w:pPr>
    </w:p>
    <w:p w14:paraId="6F9A2CFA" w14:textId="77777777" w:rsidR="008B28A5" w:rsidRDefault="008B28A5" w:rsidP="006F2A3D">
      <w:pPr>
        <w:pStyle w:val="Ingenafstand"/>
        <w:rPr>
          <w:rFonts w:ascii="Arial" w:hAnsi="Arial" w:cs="Aharoni"/>
          <w:b/>
          <w:color w:val="002060"/>
          <w:sz w:val="28"/>
          <w:szCs w:val="28"/>
        </w:rPr>
      </w:pPr>
    </w:p>
    <w:p w14:paraId="48ACE4E1" w14:textId="77777777" w:rsidR="00427193" w:rsidRDefault="00427193" w:rsidP="00427193">
      <w:pPr>
        <w:pStyle w:val="Ingenafstand"/>
        <w:jc w:val="center"/>
        <w:rPr>
          <w:rFonts w:ascii="Arial" w:hAnsi="Arial" w:cs="Aharoni"/>
          <w:b/>
          <w:color w:val="0A2F41" w:themeColor="accent1" w:themeShade="80"/>
          <w:sz w:val="28"/>
          <w:szCs w:val="28"/>
        </w:rPr>
      </w:pPr>
      <w:r>
        <w:rPr>
          <w:rFonts w:ascii="Arial" w:hAnsi="Arial" w:cs="Aharoni"/>
          <w:b/>
          <w:color w:val="0A2F41" w:themeColor="accent1" w:themeShade="80"/>
          <w:sz w:val="28"/>
          <w:szCs w:val="28"/>
        </w:rPr>
        <w:lastRenderedPageBreak/>
        <w:t>Træning i mindfulness-baseret tilbagefaldsforebyggelse</w:t>
      </w:r>
    </w:p>
    <w:p w14:paraId="2BD56B93" w14:textId="77777777" w:rsidR="00427193" w:rsidRDefault="00427193" w:rsidP="00427193">
      <w:pPr>
        <w:pStyle w:val="Ingenafstand"/>
        <w:jc w:val="center"/>
        <w:rPr>
          <w:rFonts w:ascii="Arial" w:hAnsi="Arial" w:cs="Aharoni"/>
          <w:b/>
          <w:color w:val="0A2F41" w:themeColor="accent1" w:themeShade="80"/>
          <w:sz w:val="28"/>
          <w:szCs w:val="28"/>
        </w:rPr>
      </w:pPr>
      <w:r>
        <w:rPr>
          <w:rFonts w:ascii="Arial" w:hAnsi="Arial" w:cs="Aharoni"/>
          <w:b/>
          <w:color w:val="0A2F41" w:themeColor="accent1" w:themeShade="80"/>
          <w:sz w:val="28"/>
          <w:szCs w:val="28"/>
        </w:rPr>
        <w:t>i misbrugsbehandling (MBRP)</w:t>
      </w:r>
    </w:p>
    <w:p w14:paraId="358CA618" w14:textId="77777777" w:rsidR="00427193" w:rsidRDefault="00427193" w:rsidP="00427193">
      <w:pPr>
        <w:pStyle w:val="Ingenafstand"/>
        <w:jc w:val="center"/>
        <w:rPr>
          <w:rFonts w:ascii="Arial" w:hAnsi="Arial" w:cs="Aharoni"/>
          <w:sz w:val="24"/>
          <w:szCs w:val="24"/>
        </w:rPr>
      </w:pPr>
    </w:p>
    <w:p w14:paraId="6FCCA954" w14:textId="0E0B7232" w:rsidR="00427193" w:rsidRDefault="00427193" w:rsidP="00427193">
      <w:pPr>
        <w:pStyle w:val="Ingenafstand"/>
        <w:rPr>
          <w:rFonts w:ascii="Arial" w:hAnsi="Arial" w:cs="Aharoni"/>
          <w:color w:val="002060"/>
        </w:rPr>
      </w:pPr>
      <w:r>
        <w:rPr>
          <w:rFonts w:ascii="Arial" w:hAnsi="Arial" w:cs="Aharoni"/>
          <w:color w:val="002060"/>
        </w:rPr>
        <w:t>Den 1</w:t>
      </w:r>
      <w:r w:rsidR="00C849EA">
        <w:rPr>
          <w:rFonts w:ascii="Arial" w:hAnsi="Arial" w:cs="Aharoni"/>
          <w:color w:val="002060"/>
        </w:rPr>
        <w:t>0</w:t>
      </w:r>
      <w:r>
        <w:rPr>
          <w:rFonts w:ascii="Arial" w:hAnsi="Arial" w:cs="Aharoni"/>
          <w:color w:val="002060"/>
        </w:rPr>
        <w:t xml:space="preserve">-dages instruktørtræning, vi tilbyder i mindfulness-baseret misbrugsbehandling, er tilrettelagt som et modul, der kan kvalificere en misbrugsbehandler til at begynde at arbejde med mindfulness i behandlingen af egne klienter. </w:t>
      </w:r>
    </w:p>
    <w:p w14:paraId="239B76B8" w14:textId="5D643ED4" w:rsidR="00897063" w:rsidRDefault="00427193" w:rsidP="00427193">
      <w:pPr>
        <w:pStyle w:val="Ingenafstand"/>
        <w:rPr>
          <w:rFonts w:ascii="Arial" w:hAnsi="Arial" w:cs="Aharoni"/>
          <w:color w:val="002060"/>
        </w:rPr>
      </w:pPr>
      <w:r>
        <w:rPr>
          <w:rFonts w:ascii="Arial" w:hAnsi="Arial" w:cs="Aharoni"/>
          <w:color w:val="002060"/>
        </w:rPr>
        <w:t>Modulet består af et indledende introduktionskursus, som omfatter teorien bag MBRP og gennemgang af de øvelser, programmet indeholder, dernæst et internat, som giver en grundig erfaringsbaseret indføring i hele programmet samt oplæg om og diskussion af relevante emner, og endelig afsluttes med t</w:t>
      </w:r>
      <w:r w:rsidR="00C96F84">
        <w:rPr>
          <w:rFonts w:ascii="Arial" w:hAnsi="Arial" w:cs="Aharoni"/>
          <w:color w:val="002060"/>
        </w:rPr>
        <w:t>re</w:t>
      </w:r>
      <w:r>
        <w:rPr>
          <w:rFonts w:ascii="Arial" w:hAnsi="Arial" w:cs="Aharoni"/>
          <w:color w:val="002060"/>
        </w:rPr>
        <w:t xml:space="preserve"> dages træning i instruktion, undersøgende dialog og en session om, hvordan man kommer i gang.</w:t>
      </w:r>
    </w:p>
    <w:p w14:paraId="342E160C" w14:textId="4350B953" w:rsidR="00427193" w:rsidRPr="00897063" w:rsidRDefault="00427193" w:rsidP="00427193">
      <w:pPr>
        <w:pStyle w:val="Ingenafstand"/>
        <w:rPr>
          <w:rFonts w:ascii="Arial" w:hAnsi="Arial" w:cs="Aharoni"/>
          <w:i/>
          <w:iCs/>
          <w:color w:val="002060"/>
        </w:rPr>
      </w:pPr>
      <w:r>
        <w:rPr>
          <w:rFonts w:ascii="Arial" w:hAnsi="Arial" w:cs="Aharoni"/>
          <w:color w:val="002060"/>
        </w:rPr>
        <w:t>Modulet kan med sit specifikke fokus på misbrug tages i forlængelse af anden træning i mindfulness-baserede interventioner f.eks. mindfulness-baseret stress reduktion (MBSR), men er udformet sådan, at nybegyndere også kan være med</w:t>
      </w:r>
      <w:r w:rsidRPr="00897063">
        <w:rPr>
          <w:rFonts w:ascii="Arial" w:hAnsi="Arial" w:cs="Aharoni"/>
          <w:i/>
          <w:iCs/>
          <w:color w:val="002060"/>
        </w:rPr>
        <w:t>.</w:t>
      </w:r>
      <w:r w:rsidR="00897063" w:rsidRPr="00897063">
        <w:rPr>
          <w:rFonts w:ascii="Arial" w:hAnsi="Arial" w:cs="Aharoni"/>
          <w:i/>
          <w:iCs/>
          <w:color w:val="002060"/>
        </w:rPr>
        <w:t xml:space="preserve">           </w:t>
      </w:r>
    </w:p>
    <w:p w14:paraId="67109789" w14:textId="77777777" w:rsidR="00427193" w:rsidRDefault="00427193" w:rsidP="00427193">
      <w:pPr>
        <w:pStyle w:val="Ingenafstand"/>
        <w:rPr>
          <w:rFonts w:ascii="Arial" w:hAnsi="Arial" w:cs="Aharoni"/>
          <w:color w:val="002060"/>
        </w:rPr>
      </w:pPr>
    </w:p>
    <w:p w14:paraId="0292400F" w14:textId="77777777" w:rsidR="00427193" w:rsidRDefault="00427193" w:rsidP="00427193">
      <w:pPr>
        <w:pStyle w:val="Ingenafstand"/>
        <w:rPr>
          <w:rFonts w:ascii="Arial" w:hAnsi="Arial" w:cs="Aharoni"/>
          <w:color w:val="002060"/>
        </w:rPr>
      </w:pPr>
      <w:r>
        <w:rPr>
          <w:rFonts w:ascii="Arial" w:hAnsi="Arial" w:cs="Aharoni"/>
          <w:color w:val="002060"/>
        </w:rPr>
        <w:t xml:space="preserve">De fleste deltagere vil efter kurset have behov for en periode med egen træning inden man kan begynde at anvende MBRP. I den periode øver man sig i at guide de meditationer, der hører til MBRP, træner den undersøgende dialog, får overblik over materialet og planlægger, hvordan man vil tilbyde MBRP. Det anbefales, at man i denne proces får støtte fra en erfaren lærer i form af supervision og videre træning, det gælder især dem, der ikke i forvejen er uddannede og erfarne i mindfulness-baserede interventioner,     </w:t>
      </w:r>
    </w:p>
    <w:p w14:paraId="3FB03865" w14:textId="77777777" w:rsidR="00427193" w:rsidRDefault="00427193" w:rsidP="00427193">
      <w:pPr>
        <w:pStyle w:val="Ingenafstand"/>
        <w:rPr>
          <w:rFonts w:ascii="Arial" w:hAnsi="Arial" w:cs="Aharoni"/>
          <w:color w:val="002060"/>
        </w:rPr>
      </w:pPr>
    </w:p>
    <w:p w14:paraId="66705654" w14:textId="4DC7D885" w:rsidR="00427193" w:rsidRDefault="00427193" w:rsidP="00427193">
      <w:pPr>
        <w:pStyle w:val="Ingenafstand"/>
        <w:rPr>
          <w:rFonts w:ascii="Arial" w:hAnsi="Arial" w:cs="Aharoni"/>
          <w:color w:val="002060"/>
        </w:rPr>
      </w:pPr>
      <w:r>
        <w:rPr>
          <w:rFonts w:ascii="Arial" w:hAnsi="Arial" w:cs="Aharoni"/>
          <w:color w:val="002060"/>
        </w:rPr>
        <w:t>Vi vil understrege, at denne</w:t>
      </w:r>
      <w:r w:rsidR="00277163">
        <w:rPr>
          <w:rFonts w:ascii="Arial" w:hAnsi="Arial" w:cs="Aharoni"/>
          <w:color w:val="002060"/>
        </w:rPr>
        <w:t xml:space="preserve"> </w:t>
      </w:r>
      <w:r>
        <w:rPr>
          <w:rFonts w:ascii="Arial" w:hAnsi="Arial" w:cs="Aharoni"/>
          <w:color w:val="002060"/>
        </w:rPr>
        <w:t xml:space="preserve">træning uddanner deltageren til </w:t>
      </w:r>
      <w:proofErr w:type="spellStart"/>
      <w:r w:rsidR="00277163">
        <w:rPr>
          <w:rFonts w:ascii="Arial" w:hAnsi="Arial" w:cs="Aharoni"/>
          <w:color w:val="002060"/>
        </w:rPr>
        <w:t>mbrp</w:t>
      </w:r>
      <w:proofErr w:type="spellEnd"/>
      <w:r w:rsidR="00277163">
        <w:rPr>
          <w:rFonts w:ascii="Arial" w:hAnsi="Arial" w:cs="Aharoni"/>
          <w:color w:val="002060"/>
        </w:rPr>
        <w:t xml:space="preserve">-instruktør, </w:t>
      </w:r>
      <w:r w:rsidR="00345A6A">
        <w:rPr>
          <w:rFonts w:ascii="Arial" w:hAnsi="Arial" w:cs="Aharoni"/>
          <w:color w:val="002060"/>
        </w:rPr>
        <w:t xml:space="preserve">ikke til </w:t>
      </w:r>
      <w:r w:rsidR="00B03827">
        <w:rPr>
          <w:rFonts w:ascii="Arial" w:hAnsi="Arial" w:cs="Aharoni"/>
          <w:color w:val="002060"/>
        </w:rPr>
        <w:t xml:space="preserve">autoriseret </w:t>
      </w:r>
      <w:r>
        <w:rPr>
          <w:rFonts w:ascii="Arial" w:hAnsi="Arial" w:cs="Aharoni"/>
          <w:color w:val="002060"/>
        </w:rPr>
        <w:t>mindfulness-lærer</w:t>
      </w:r>
      <w:r w:rsidR="00345A6A">
        <w:rPr>
          <w:rFonts w:ascii="Arial" w:hAnsi="Arial" w:cs="Aharoni"/>
          <w:color w:val="002060"/>
        </w:rPr>
        <w:t xml:space="preserve">, som er en </w:t>
      </w:r>
      <w:r w:rsidR="00404389">
        <w:rPr>
          <w:rFonts w:ascii="Arial" w:hAnsi="Arial" w:cs="Aharoni"/>
          <w:color w:val="002060"/>
        </w:rPr>
        <w:t>mere omfattende træning</w:t>
      </w:r>
      <w:r>
        <w:rPr>
          <w:rFonts w:ascii="Arial" w:hAnsi="Arial" w:cs="Aharoni"/>
          <w:color w:val="002060"/>
        </w:rPr>
        <w:t xml:space="preserve">, dvs. den giver ikke i sig selv kompetence til at udføre andre mindfulness-baserede interventioner end MBRP-arbejde med egne </w:t>
      </w:r>
      <w:r w:rsidR="00D0499D">
        <w:rPr>
          <w:rFonts w:ascii="Arial" w:hAnsi="Arial" w:cs="Aharoni"/>
          <w:color w:val="002060"/>
        </w:rPr>
        <w:t>borgere</w:t>
      </w:r>
      <w:r>
        <w:rPr>
          <w:rFonts w:ascii="Arial" w:hAnsi="Arial" w:cs="Aharoni"/>
          <w:color w:val="002060"/>
        </w:rPr>
        <w:t xml:space="preserve">. </w:t>
      </w:r>
    </w:p>
    <w:p w14:paraId="7EACCAF9" w14:textId="77777777" w:rsidR="00427193" w:rsidRDefault="00427193" w:rsidP="00427193">
      <w:pPr>
        <w:pStyle w:val="Ingenafstand"/>
        <w:rPr>
          <w:rFonts w:ascii="Arial" w:hAnsi="Arial" w:cs="Aharoni"/>
          <w:color w:val="002060"/>
        </w:rPr>
      </w:pPr>
    </w:p>
    <w:p w14:paraId="45F3B954" w14:textId="77777777" w:rsidR="00427193" w:rsidRDefault="00427193" w:rsidP="00427193">
      <w:pPr>
        <w:pStyle w:val="Ingenafstand"/>
        <w:rPr>
          <w:rFonts w:ascii="Arial" w:hAnsi="Arial" w:cs="Aharoni"/>
          <w:color w:val="002060"/>
        </w:rPr>
      </w:pPr>
      <w:r>
        <w:rPr>
          <w:rFonts w:ascii="Arial" w:hAnsi="Arial" w:cs="Aharoni"/>
          <w:color w:val="002060"/>
        </w:rPr>
        <w:t xml:space="preserve">Mindfulnessforeningen Danmark </w:t>
      </w:r>
      <w:hyperlink r:id="rId7" w:history="1">
        <w:r>
          <w:rPr>
            <w:rStyle w:val="Hyperlink"/>
            <w:rFonts w:ascii="Arial" w:hAnsi="Arial" w:cs="Aharoni"/>
            <w:color w:val="002060"/>
          </w:rPr>
          <w:t>www.mindfulnessforeningen.dk</w:t>
        </w:r>
      </w:hyperlink>
      <w:r>
        <w:rPr>
          <w:rFonts w:ascii="Arial" w:hAnsi="Arial" w:cs="Aharoni"/>
          <w:color w:val="002060"/>
        </w:rPr>
        <w:t xml:space="preserve"> har i sine etikregler beskrevet de standarder for uddannelse, der ifølge foreningen skal gælde for en kvalificeret mindfulness-lærer. De tager udgangspunkt i den uddannelse, der udbydes ved Center for Mindfulness, University of Massachusetts Medical School, oprettet af Jon </w:t>
      </w:r>
      <w:proofErr w:type="spellStart"/>
      <w:r>
        <w:rPr>
          <w:rFonts w:ascii="Arial" w:hAnsi="Arial" w:cs="Aharoni"/>
          <w:color w:val="002060"/>
        </w:rPr>
        <w:t>Kabat</w:t>
      </w:r>
      <w:proofErr w:type="spellEnd"/>
      <w:r>
        <w:rPr>
          <w:rFonts w:ascii="Arial" w:hAnsi="Arial" w:cs="Aharoni"/>
          <w:color w:val="002060"/>
        </w:rPr>
        <w:t xml:space="preserve">-Zinn. En uddannelse med samme indhold og forløb udbydes nu ved Center for mindfulness ved Århus Universitet </w:t>
      </w:r>
      <w:hyperlink r:id="rId8" w:history="1">
        <w:r>
          <w:rPr>
            <w:rStyle w:val="Hyperlink"/>
            <w:rFonts w:ascii="Arial" w:hAnsi="Arial" w:cs="Aharoni"/>
            <w:color w:val="002060"/>
          </w:rPr>
          <w:t>www.mindfulness.au.dk</w:t>
        </w:r>
      </w:hyperlink>
      <w:r>
        <w:rPr>
          <w:rFonts w:ascii="Arial" w:hAnsi="Arial" w:cs="Aharoni"/>
          <w:color w:val="002060"/>
        </w:rPr>
        <w:t>.</w:t>
      </w:r>
    </w:p>
    <w:p w14:paraId="3219A38F" w14:textId="77777777" w:rsidR="00427193" w:rsidRDefault="00427193" w:rsidP="00427193">
      <w:pPr>
        <w:pStyle w:val="Ingenafstand"/>
        <w:rPr>
          <w:rFonts w:ascii="Arial" w:hAnsi="Arial" w:cs="Aharoni"/>
          <w:color w:val="002060"/>
        </w:rPr>
      </w:pPr>
      <w:r>
        <w:rPr>
          <w:rFonts w:ascii="Arial" w:hAnsi="Arial" w:cs="Aharoni"/>
          <w:color w:val="002060"/>
        </w:rPr>
        <w:t xml:space="preserve">Den består af tre moduler og forudsætter deltagelse i flere </w:t>
      </w:r>
      <w:proofErr w:type="spellStart"/>
      <w:r>
        <w:rPr>
          <w:rFonts w:ascii="Arial" w:hAnsi="Arial" w:cs="Aharoni"/>
          <w:color w:val="002060"/>
        </w:rPr>
        <w:t>silent</w:t>
      </w:r>
      <w:proofErr w:type="spellEnd"/>
      <w:r>
        <w:rPr>
          <w:rFonts w:ascii="Arial" w:hAnsi="Arial" w:cs="Aharoni"/>
          <w:color w:val="002060"/>
        </w:rPr>
        <w:t xml:space="preserve"> </w:t>
      </w:r>
      <w:proofErr w:type="spellStart"/>
      <w:r>
        <w:rPr>
          <w:rFonts w:ascii="Arial" w:hAnsi="Arial" w:cs="Aharoni"/>
          <w:color w:val="002060"/>
        </w:rPr>
        <w:t>retreats</w:t>
      </w:r>
      <w:proofErr w:type="spellEnd"/>
      <w:r>
        <w:rPr>
          <w:rFonts w:ascii="Arial" w:hAnsi="Arial" w:cs="Aharoni"/>
          <w:color w:val="002060"/>
        </w:rPr>
        <w:t xml:space="preserve"> m.m. før optagelse og under forløbet. Efter endt uddannelse opfordres mindfulnesslæreren til løbende at vedligeholde og udbygge sine kompetencer ved at deltage i supervision, kurser og </w:t>
      </w:r>
      <w:proofErr w:type="spellStart"/>
      <w:r>
        <w:rPr>
          <w:rFonts w:ascii="Arial" w:hAnsi="Arial" w:cs="Aharoni"/>
          <w:color w:val="002060"/>
        </w:rPr>
        <w:t>retreats</w:t>
      </w:r>
      <w:proofErr w:type="spellEnd"/>
      <w:r>
        <w:rPr>
          <w:rFonts w:ascii="Arial" w:hAnsi="Arial" w:cs="Aharoni"/>
          <w:color w:val="002060"/>
        </w:rPr>
        <w:t xml:space="preserve">.  </w:t>
      </w:r>
    </w:p>
    <w:p w14:paraId="1CA468D6" w14:textId="77777777" w:rsidR="00427193" w:rsidRDefault="00427193" w:rsidP="00427193">
      <w:pPr>
        <w:pStyle w:val="Ingenafstand"/>
        <w:rPr>
          <w:rFonts w:ascii="Arial" w:hAnsi="Arial" w:cs="Aharoni"/>
          <w:color w:val="002060"/>
        </w:rPr>
      </w:pPr>
    </w:p>
    <w:p w14:paraId="6A56A2F2" w14:textId="77777777" w:rsidR="00427193" w:rsidRDefault="00427193" w:rsidP="00427193">
      <w:pPr>
        <w:pStyle w:val="Ingenafstand"/>
        <w:rPr>
          <w:rFonts w:ascii="Arial" w:hAnsi="Arial" w:cs="Aharoni"/>
          <w:color w:val="002060"/>
        </w:rPr>
      </w:pPr>
      <w:r>
        <w:rPr>
          <w:rFonts w:ascii="Arial" w:hAnsi="Arial" w:cs="Aharoni"/>
          <w:color w:val="002060"/>
        </w:rPr>
        <w:t xml:space="preserve">Vi anvender betegnelsen </w:t>
      </w:r>
      <w:r>
        <w:rPr>
          <w:rFonts w:ascii="Arial" w:hAnsi="Arial" w:cs="Aharoni"/>
          <w:i/>
          <w:color w:val="002060"/>
        </w:rPr>
        <w:t>MBRP-instruktør</w:t>
      </w:r>
      <w:r>
        <w:rPr>
          <w:rFonts w:ascii="Arial" w:hAnsi="Arial" w:cs="Aharoni"/>
          <w:color w:val="002060"/>
        </w:rPr>
        <w:t xml:space="preserve"> for de kursister, som har gennemført instruktørtræningen i MBRP-DK. Det er vores hensigt, at deltagerne skal få en ballast med sig, som gør dem i stand til at implementere MBRP på en fagligt forsvarlig måde, og det er vores håb, at de vil stile efter at leve op til den intention, MBRP-programmet lægger op til. Det indebærer en respekt for de mange aspekter, der skal spille sammen for at klienter kan få udbytte af MBRP og en villighed til fortsat træning og fordybelse, som også gælder fuldt uddannede mindfulnesslærere.</w:t>
      </w:r>
    </w:p>
    <w:p w14:paraId="18B60984" w14:textId="77777777" w:rsidR="00427193" w:rsidRDefault="00427193" w:rsidP="00427193">
      <w:pPr>
        <w:pStyle w:val="Ingenafstand"/>
        <w:rPr>
          <w:rFonts w:ascii="Arial" w:hAnsi="Arial" w:cs="Aharoni"/>
          <w:color w:val="002060"/>
        </w:rPr>
      </w:pPr>
    </w:p>
    <w:p w14:paraId="1331F61A" w14:textId="45828F1E" w:rsidR="00897063" w:rsidRDefault="00427193" w:rsidP="00427193">
      <w:pPr>
        <w:pStyle w:val="Ingenafstand"/>
        <w:rPr>
          <w:rFonts w:ascii="Arial" w:hAnsi="Arial" w:cs="Aharoni"/>
          <w:color w:val="002060"/>
        </w:rPr>
      </w:pPr>
      <w:r>
        <w:rPr>
          <w:rFonts w:ascii="Arial" w:hAnsi="Arial" w:cs="Aharoni"/>
          <w:color w:val="002060"/>
        </w:rPr>
        <w:t xml:space="preserve">Det er dokumenteret ved flere studier, at MBRP-programmet har en effekt i form af bl.a. færre tilbagefald, færre genstande indtaget, reduktion af depressive symptomer og færre tilbagefald ved depressive symptomer i forhold til kontrolgruppen. Vil man stile efter en sådan evidens i MBRP-arbejdet forudsætter det i sagens natur at behandleren er trænet og har den nødvendige indsigt i, hvilke processer der vil være hjælpsomme for </w:t>
      </w:r>
      <w:r w:rsidR="00D0499D">
        <w:rPr>
          <w:rFonts w:ascii="Arial" w:hAnsi="Arial" w:cs="Aharoni"/>
          <w:color w:val="002060"/>
        </w:rPr>
        <w:t>borgeren</w:t>
      </w:r>
      <w:r>
        <w:rPr>
          <w:rFonts w:ascii="Arial" w:hAnsi="Arial" w:cs="Aharoni"/>
          <w:color w:val="002060"/>
        </w:rPr>
        <w:t xml:space="preserve">.  </w:t>
      </w:r>
    </w:p>
    <w:p w14:paraId="1A97BA23" w14:textId="32A230AC" w:rsidR="00427193" w:rsidRDefault="00427193" w:rsidP="00427193">
      <w:pPr>
        <w:pStyle w:val="Ingenafstand"/>
        <w:rPr>
          <w:rFonts w:ascii="Arial" w:hAnsi="Arial" w:cs="Aharoni"/>
          <w:i/>
          <w:color w:val="002060"/>
          <w:sz w:val="20"/>
          <w:szCs w:val="20"/>
        </w:rPr>
      </w:pPr>
      <w:r>
        <w:rPr>
          <w:rFonts w:ascii="Arial" w:hAnsi="Arial" w:cs="Aharoni"/>
          <w:color w:val="002060"/>
        </w:rPr>
        <w:t xml:space="preserve">                                                          </w:t>
      </w:r>
    </w:p>
    <w:p w14:paraId="49CC987F" w14:textId="77777777" w:rsidR="00427193" w:rsidRDefault="00427193" w:rsidP="00427193">
      <w:pPr>
        <w:pStyle w:val="Ingenafstand"/>
        <w:rPr>
          <w:rFonts w:ascii="Arial" w:hAnsi="Arial" w:cs="Aharoni"/>
          <w:b/>
          <w:i/>
          <w:color w:val="0F4761" w:themeColor="accent1" w:themeShade="BF"/>
        </w:rPr>
      </w:pPr>
    </w:p>
    <w:p w14:paraId="5C65BA53" w14:textId="36B8A9A0" w:rsidR="00A9242C" w:rsidRPr="00D0499D" w:rsidRDefault="00427193" w:rsidP="00A179B4">
      <w:pPr>
        <w:pStyle w:val="Ingenafstand"/>
        <w:jc w:val="right"/>
        <w:rPr>
          <w:rFonts w:ascii="Arial" w:hAnsi="Arial" w:cs="Aharoni"/>
          <w:bCs/>
          <w:i/>
          <w:color w:val="0F4761" w:themeColor="accent1" w:themeShade="BF"/>
        </w:rPr>
      </w:pPr>
      <w:r w:rsidRPr="00D0499D">
        <w:rPr>
          <w:rFonts w:ascii="Arial" w:hAnsi="Arial" w:cs="Aharoni"/>
          <w:bCs/>
          <w:i/>
          <w:color w:val="0F4761" w:themeColor="accent1" w:themeShade="BF"/>
        </w:rPr>
        <w:t>Venlig hilsen Stella Lützer og Tove Mørkøv Kristiansen</w:t>
      </w:r>
      <w:r w:rsidR="00A179B4" w:rsidRPr="00D0499D">
        <w:rPr>
          <w:rFonts w:ascii="Arial" w:hAnsi="Arial" w:cs="Aharoni"/>
          <w:bCs/>
          <w:i/>
          <w:color w:val="0F4761" w:themeColor="accent1" w:themeShade="BF"/>
        </w:rPr>
        <w:t xml:space="preserve"> MBRP-DK</w:t>
      </w:r>
      <w:r w:rsidRPr="00D0499D">
        <w:rPr>
          <w:rFonts w:ascii="Arial" w:hAnsi="Arial" w:cs="Aharoni"/>
          <w:bCs/>
          <w:i/>
          <w:color w:val="0F4761" w:themeColor="accent1" w:themeShade="BF"/>
        </w:rPr>
        <w:t xml:space="preserve"> </w:t>
      </w:r>
    </w:p>
    <w:sectPr w:rsidR="00A9242C" w:rsidRPr="00D049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92C"/>
    <w:multiLevelType w:val="hybridMultilevel"/>
    <w:tmpl w:val="6CAEC1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6D77568"/>
    <w:multiLevelType w:val="hybridMultilevel"/>
    <w:tmpl w:val="E548AA28"/>
    <w:lvl w:ilvl="0" w:tplc="04060001">
      <w:numFmt w:val="decimal"/>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3031232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71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2C"/>
    <w:rsid w:val="000126B7"/>
    <w:rsid w:val="00062A83"/>
    <w:rsid w:val="000F54E8"/>
    <w:rsid w:val="00204432"/>
    <w:rsid w:val="00226B45"/>
    <w:rsid w:val="0025663F"/>
    <w:rsid w:val="00277163"/>
    <w:rsid w:val="00290E21"/>
    <w:rsid w:val="002E07C5"/>
    <w:rsid w:val="00345A6A"/>
    <w:rsid w:val="00404389"/>
    <w:rsid w:val="00427193"/>
    <w:rsid w:val="00493A58"/>
    <w:rsid w:val="00507C6A"/>
    <w:rsid w:val="00526E68"/>
    <w:rsid w:val="00562E0E"/>
    <w:rsid w:val="005B6E3A"/>
    <w:rsid w:val="00601A63"/>
    <w:rsid w:val="006046AA"/>
    <w:rsid w:val="00605D49"/>
    <w:rsid w:val="006071E2"/>
    <w:rsid w:val="006515DB"/>
    <w:rsid w:val="006745E4"/>
    <w:rsid w:val="006D22B8"/>
    <w:rsid w:val="006F2A3D"/>
    <w:rsid w:val="0072400C"/>
    <w:rsid w:val="0074449C"/>
    <w:rsid w:val="00897063"/>
    <w:rsid w:val="008B28A5"/>
    <w:rsid w:val="009054D5"/>
    <w:rsid w:val="009566FF"/>
    <w:rsid w:val="00A179B4"/>
    <w:rsid w:val="00A9242C"/>
    <w:rsid w:val="00AC0B53"/>
    <w:rsid w:val="00B03827"/>
    <w:rsid w:val="00C22DB6"/>
    <w:rsid w:val="00C52936"/>
    <w:rsid w:val="00C849EA"/>
    <w:rsid w:val="00C96F84"/>
    <w:rsid w:val="00CC2787"/>
    <w:rsid w:val="00CE7135"/>
    <w:rsid w:val="00D0499D"/>
    <w:rsid w:val="00D4563A"/>
    <w:rsid w:val="00D51554"/>
    <w:rsid w:val="00D57B0F"/>
    <w:rsid w:val="00D61651"/>
    <w:rsid w:val="00D74865"/>
    <w:rsid w:val="00D86987"/>
    <w:rsid w:val="00DF5C0C"/>
    <w:rsid w:val="00E626D6"/>
    <w:rsid w:val="00FE0870"/>
    <w:rsid w:val="00FF3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EFAE"/>
  <w15:chartTrackingRefBased/>
  <w15:docId w15:val="{B749744F-8E0A-4EED-9CC6-FA51774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93"/>
    <w:pPr>
      <w:spacing w:line="256" w:lineRule="auto"/>
    </w:pPr>
    <w:rPr>
      <w:kern w:val="0"/>
      <w:sz w:val="22"/>
      <w:szCs w:val="22"/>
      <w14:ligatures w14:val="none"/>
    </w:rPr>
  </w:style>
  <w:style w:type="paragraph" w:styleId="Overskrift1">
    <w:name w:val="heading 1"/>
    <w:basedOn w:val="Normal"/>
    <w:next w:val="Normal"/>
    <w:link w:val="Overskrift1Tegn"/>
    <w:uiPriority w:val="9"/>
    <w:qFormat/>
    <w:rsid w:val="00A924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924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9242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9242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9242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9242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9242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9242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9242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242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A9242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A9242C"/>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A9242C"/>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A9242C"/>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A9242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A9242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A9242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A9242C"/>
    <w:rPr>
      <w:rFonts w:eastAsiaTheme="majorEastAsia" w:cstheme="majorBidi"/>
      <w:color w:val="272727" w:themeColor="text1" w:themeTint="D8"/>
    </w:rPr>
  </w:style>
  <w:style w:type="paragraph" w:styleId="Titel">
    <w:name w:val="Title"/>
    <w:basedOn w:val="Normal"/>
    <w:next w:val="Normal"/>
    <w:link w:val="TitelTegn"/>
    <w:uiPriority w:val="10"/>
    <w:qFormat/>
    <w:rsid w:val="00A924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9242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9242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9242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9242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A9242C"/>
    <w:rPr>
      <w:i/>
      <w:iCs/>
      <w:color w:val="404040" w:themeColor="text1" w:themeTint="BF"/>
    </w:rPr>
  </w:style>
  <w:style w:type="paragraph" w:styleId="Listeafsnit">
    <w:name w:val="List Paragraph"/>
    <w:basedOn w:val="Normal"/>
    <w:uiPriority w:val="34"/>
    <w:qFormat/>
    <w:rsid w:val="00A9242C"/>
    <w:pPr>
      <w:ind w:left="720"/>
      <w:contextualSpacing/>
    </w:pPr>
  </w:style>
  <w:style w:type="character" w:styleId="Kraftigfremhvning">
    <w:name w:val="Intense Emphasis"/>
    <w:basedOn w:val="Standardskrifttypeiafsnit"/>
    <w:uiPriority w:val="21"/>
    <w:qFormat/>
    <w:rsid w:val="00A9242C"/>
    <w:rPr>
      <w:i/>
      <w:iCs/>
      <w:color w:val="0F4761" w:themeColor="accent1" w:themeShade="BF"/>
    </w:rPr>
  </w:style>
  <w:style w:type="paragraph" w:styleId="Strktcitat">
    <w:name w:val="Intense Quote"/>
    <w:basedOn w:val="Normal"/>
    <w:next w:val="Normal"/>
    <w:link w:val="StrktcitatTegn"/>
    <w:uiPriority w:val="30"/>
    <w:qFormat/>
    <w:rsid w:val="00A924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A9242C"/>
    <w:rPr>
      <w:i/>
      <w:iCs/>
      <w:color w:val="0F4761" w:themeColor="accent1" w:themeShade="BF"/>
    </w:rPr>
  </w:style>
  <w:style w:type="character" w:styleId="Kraftighenvisning">
    <w:name w:val="Intense Reference"/>
    <w:basedOn w:val="Standardskrifttypeiafsnit"/>
    <w:uiPriority w:val="32"/>
    <w:qFormat/>
    <w:rsid w:val="00A9242C"/>
    <w:rPr>
      <w:b/>
      <w:bCs/>
      <w:smallCaps/>
      <w:color w:val="0F4761" w:themeColor="accent1" w:themeShade="BF"/>
      <w:spacing w:val="5"/>
    </w:rPr>
  </w:style>
  <w:style w:type="character" w:styleId="Hyperlink">
    <w:name w:val="Hyperlink"/>
    <w:uiPriority w:val="99"/>
    <w:unhideWhenUsed/>
    <w:rsid w:val="00427193"/>
    <w:rPr>
      <w:color w:val="0000FF"/>
      <w:u w:val="single"/>
    </w:rPr>
  </w:style>
  <w:style w:type="paragraph" w:styleId="NormalWeb">
    <w:name w:val="Normal (Web)"/>
    <w:basedOn w:val="Normal"/>
    <w:uiPriority w:val="99"/>
    <w:semiHidden/>
    <w:unhideWhenUsed/>
    <w:rsid w:val="004271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427193"/>
    <w:pPr>
      <w:spacing w:after="0" w:line="240" w:lineRule="auto"/>
    </w:pPr>
    <w:rPr>
      <w:kern w:val="0"/>
      <w:sz w:val="22"/>
      <w:szCs w:val="22"/>
      <w14:ligatures w14:val="none"/>
    </w:rPr>
  </w:style>
  <w:style w:type="character" w:styleId="Strk">
    <w:name w:val="Strong"/>
    <w:basedOn w:val="Standardskrifttypeiafsnit"/>
    <w:uiPriority w:val="22"/>
    <w:qFormat/>
    <w:rsid w:val="00427193"/>
    <w:rPr>
      <w:b/>
      <w:bCs/>
    </w:rPr>
  </w:style>
  <w:style w:type="character" w:styleId="Ulstomtale">
    <w:name w:val="Unresolved Mention"/>
    <w:basedOn w:val="Standardskrifttypeiafsnit"/>
    <w:uiPriority w:val="99"/>
    <w:semiHidden/>
    <w:unhideWhenUsed/>
    <w:rsid w:val="00C8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ness.au.dk" TargetMode="External"/><Relationship Id="rId3" Type="http://schemas.openxmlformats.org/officeDocument/2006/relationships/settings" Target="settings.xml"/><Relationship Id="rId7" Type="http://schemas.openxmlformats.org/officeDocument/2006/relationships/hyperlink" Target="http://www.mindfulnessforening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m.dk" TargetMode="External"/><Relationship Id="rId5" Type="http://schemas.openxmlformats.org/officeDocument/2006/relationships/hyperlink" Target="mailto:mbrp.d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1280</Words>
  <Characters>7814</Characters>
  <Application>Microsoft Office Word</Application>
  <DocSecurity>0</DocSecurity>
  <Lines>65</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Lützer</dc:creator>
  <cp:keywords/>
  <dc:description/>
  <cp:lastModifiedBy>Stella Lützer</cp:lastModifiedBy>
  <cp:revision>52</cp:revision>
  <dcterms:created xsi:type="dcterms:W3CDTF">2024-03-17T16:19:00Z</dcterms:created>
  <dcterms:modified xsi:type="dcterms:W3CDTF">2024-03-25T13:46:00Z</dcterms:modified>
</cp:coreProperties>
</file>